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8AA43" w14:textId="74A59C99" w:rsidR="00DC1425" w:rsidRDefault="00AC3182">
      <w:pPr>
        <w:rPr>
          <w:rFonts w:ascii="BIZ UDゴシック" w:eastAsia="BIZ UDゴシック" w:hAnsi="BIZ UDゴシック"/>
        </w:rPr>
      </w:pPr>
      <w:r w:rsidRPr="00AC3182">
        <w:rPr>
          <w:rFonts w:ascii="BIZ UDゴシック" w:eastAsia="BIZ UDゴシック" w:hAnsi="BIZ UDゴシック" w:hint="eastAsia"/>
        </w:rPr>
        <w:t>１．</w:t>
      </w:r>
      <w:r>
        <w:rPr>
          <w:rFonts w:ascii="BIZ UDゴシック" w:eastAsia="BIZ UDゴシック" w:hAnsi="BIZ UDゴシック" w:hint="eastAsia"/>
        </w:rPr>
        <w:t>会員と年会費の管理</w:t>
      </w:r>
    </w:p>
    <w:p w14:paraId="1EDE1DCF" w14:textId="77777777" w:rsidR="00AC3182" w:rsidRDefault="00AC3182">
      <w:pPr>
        <w:rPr>
          <w:rFonts w:ascii="BIZ UDゴシック" w:eastAsia="BIZ UDゴシック" w:hAnsi="BIZ UDゴシック"/>
        </w:rPr>
      </w:pPr>
      <w:r>
        <w:rPr>
          <w:rFonts w:ascii="BIZ UDゴシック" w:eastAsia="BIZ UDゴシック" w:hAnsi="BIZ UDゴシック" w:hint="eastAsia"/>
        </w:rPr>
        <w:t xml:space="preserve">　　入会、退会、再入会、拠点移動など会員と年会費の管理は、本部専用アプリNALC　Member</w:t>
      </w:r>
    </w:p>
    <w:p w14:paraId="1AA66D91" w14:textId="018FAA4A" w:rsidR="00AC3182" w:rsidRDefault="00AC3182" w:rsidP="00AC3182">
      <w:pPr>
        <w:ind w:firstLineChars="100" w:firstLine="240"/>
        <w:rPr>
          <w:rFonts w:ascii="BIZ UDゴシック" w:eastAsia="BIZ UDゴシック" w:hAnsi="BIZ UDゴシック"/>
        </w:rPr>
      </w:pPr>
      <w:r>
        <w:rPr>
          <w:rFonts w:ascii="BIZ UDゴシック" w:eastAsia="BIZ UDゴシック" w:hAnsi="BIZ UDゴシック" w:hint="eastAsia"/>
        </w:rPr>
        <w:t xml:space="preserve">　Managementシステム（ＮＭＭ）によって管理が開始したことを前提といたします。</w:t>
      </w:r>
    </w:p>
    <w:p w14:paraId="7F849CEA" w14:textId="29DB53B5" w:rsidR="00AC3182" w:rsidRDefault="00AC3182" w:rsidP="00AC3182">
      <w:pPr>
        <w:ind w:firstLineChars="100" w:firstLine="240"/>
        <w:rPr>
          <w:rFonts w:ascii="BIZ UDゴシック" w:eastAsia="BIZ UDゴシック" w:hAnsi="BIZ UDゴシック"/>
        </w:rPr>
      </w:pPr>
      <w:r>
        <w:rPr>
          <w:rFonts w:ascii="BIZ UDゴシック" w:eastAsia="BIZ UDゴシック" w:hAnsi="BIZ UDゴシック" w:hint="eastAsia"/>
        </w:rPr>
        <w:t>①本部担当者から月に一度所定のエクセル様式のデータをメールで</w:t>
      </w:r>
      <w:r w:rsidR="00441133">
        <w:rPr>
          <w:rFonts w:ascii="BIZ UDゴシック" w:eastAsia="BIZ UDゴシック" w:hAnsi="BIZ UDゴシック" w:hint="eastAsia"/>
        </w:rPr>
        <w:t>各拠点へ送信されます。</w:t>
      </w:r>
    </w:p>
    <w:p w14:paraId="5E272277" w14:textId="4FADD349" w:rsidR="00441133" w:rsidRDefault="00441133" w:rsidP="00AC3182">
      <w:pPr>
        <w:ind w:firstLineChars="100" w:firstLine="240"/>
        <w:rPr>
          <w:rFonts w:ascii="BIZ UDゴシック" w:eastAsia="BIZ UDゴシック" w:hAnsi="BIZ UDゴシック"/>
        </w:rPr>
      </w:pPr>
      <w:r>
        <w:rPr>
          <w:rFonts w:ascii="BIZ UDゴシック" w:eastAsia="BIZ UDゴシック" w:hAnsi="BIZ UDゴシック" w:hint="eastAsia"/>
        </w:rPr>
        <w:t>②拠点担当者は、添付されたデータをあらかじめ定めた保管場所へ保存する。</w:t>
      </w:r>
    </w:p>
    <w:p w14:paraId="282C154F" w14:textId="20166415" w:rsidR="00441133" w:rsidRDefault="00441133" w:rsidP="00606112">
      <w:pPr>
        <w:ind w:leftChars="100" w:left="480" w:hangingChars="100" w:hanging="240"/>
        <w:rPr>
          <w:rFonts w:ascii="BIZ UDゴシック" w:eastAsia="BIZ UDゴシック" w:hAnsi="BIZ UDゴシック"/>
        </w:rPr>
      </w:pPr>
      <w:r>
        <w:rPr>
          <w:rFonts w:ascii="BIZ UDゴシック" w:eastAsia="BIZ UDゴシック" w:hAnsi="BIZ UDゴシック" w:hint="eastAsia"/>
        </w:rPr>
        <w:t>③N-Twoを稼働して、その保管されたデータ（</w:t>
      </w:r>
      <w:r w:rsidR="00975A2C">
        <w:rPr>
          <w:rFonts w:ascii="BIZ UDゴシック" w:eastAsia="BIZ UDゴシック" w:hAnsi="BIZ UDゴシック" w:hint="eastAsia"/>
        </w:rPr>
        <w:t>NMM</w:t>
      </w:r>
      <w:r>
        <w:rPr>
          <w:rFonts w:ascii="BIZ UDゴシック" w:eastAsia="BIZ UDゴシック" w:hAnsi="BIZ UDゴシック" w:hint="eastAsia"/>
        </w:rPr>
        <w:t>）をインポートします。</w:t>
      </w:r>
      <w:r w:rsidR="00975A2C">
        <w:rPr>
          <w:noProof/>
        </w:rPr>
        <w:drawing>
          <wp:inline distT="0" distB="0" distL="0" distR="0" wp14:anchorId="5B28085F" wp14:editId="15786D14">
            <wp:extent cx="556260" cy="784860"/>
            <wp:effectExtent l="0" t="0" r="0" b="0"/>
            <wp:docPr id="14" name="図 1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アイコン&#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 cy="784860"/>
                    </a:xfrm>
                    <a:prstGeom prst="rect">
                      <a:avLst/>
                    </a:prstGeom>
                    <a:noFill/>
                    <a:ln>
                      <a:noFill/>
                    </a:ln>
                  </pic:spPr>
                </pic:pic>
              </a:graphicData>
            </a:graphic>
          </wp:inline>
        </w:drawing>
      </w:r>
    </w:p>
    <w:p w14:paraId="6852C203" w14:textId="48042A08" w:rsidR="00606112" w:rsidRDefault="00606112" w:rsidP="00441133">
      <w:pPr>
        <w:ind w:firstLineChars="100" w:firstLine="240"/>
        <w:rPr>
          <w:rFonts w:ascii="BIZ UDゴシック" w:eastAsia="BIZ UDゴシック" w:hAnsi="BIZ UDゴシック"/>
        </w:rPr>
      </w:pPr>
      <w:r>
        <w:rPr>
          <w:rFonts w:ascii="BIZ UDゴシック" w:eastAsia="BIZ UDゴシック" w:hAnsi="BIZ UDゴシック" w:hint="eastAsia"/>
        </w:rPr>
        <w:t>④そのインポートの初回は、インポートの保存を貴拠点のPCに登録させなければなりません。</w:t>
      </w:r>
    </w:p>
    <w:p w14:paraId="0320395B" w14:textId="7A96B60D" w:rsidR="00606112" w:rsidRDefault="00606112" w:rsidP="00441133">
      <w:pPr>
        <w:ind w:firstLineChars="100" w:firstLine="240"/>
        <w:rPr>
          <w:rFonts w:ascii="BIZ UDゴシック" w:eastAsia="BIZ UDゴシック" w:hAnsi="BIZ UDゴシック"/>
        </w:rPr>
      </w:pPr>
      <w:r>
        <w:rPr>
          <w:rFonts w:ascii="BIZ UDゴシック" w:eastAsia="BIZ UDゴシック" w:hAnsi="BIZ UDゴシック" w:hint="eastAsia"/>
        </w:rPr>
        <w:t xml:space="preserve">　一度インポート方法を記憶させれば、２回目からはクリック１つでデータの取り込みが終わ</w:t>
      </w:r>
    </w:p>
    <w:p w14:paraId="03780A4D" w14:textId="1414FA6F" w:rsidR="00606112" w:rsidRDefault="00606112" w:rsidP="00606112">
      <w:pPr>
        <w:ind w:firstLineChars="200" w:firstLine="480"/>
        <w:rPr>
          <w:rFonts w:ascii="BIZ UDゴシック" w:eastAsia="BIZ UDゴシック" w:hAnsi="BIZ UDゴシック"/>
        </w:rPr>
      </w:pPr>
      <w:r>
        <w:rPr>
          <w:rFonts w:ascii="BIZ UDゴシック" w:eastAsia="BIZ UDゴシック" w:hAnsi="BIZ UDゴシック" w:hint="eastAsia"/>
        </w:rPr>
        <w:t>ります。</w:t>
      </w:r>
      <w:r w:rsidR="00975A2C">
        <w:rPr>
          <w:rFonts w:ascii="BIZ UDゴシック" w:eastAsia="BIZ UDゴシック" w:hAnsi="BIZ UDゴシック" w:hint="eastAsia"/>
        </w:rPr>
        <w:t>（２台目のPCを利用する場合もそれぞれ初回は</w:t>
      </w:r>
      <w:r w:rsidR="00475293">
        <w:rPr>
          <w:rFonts w:ascii="BIZ UDゴシック" w:eastAsia="BIZ UDゴシック" w:hAnsi="BIZ UDゴシック" w:hint="eastAsia"/>
        </w:rPr>
        <w:t>保存が必要です。）</w:t>
      </w:r>
    </w:p>
    <w:p w14:paraId="3E39FBAA" w14:textId="7BC44D06" w:rsidR="005C244B" w:rsidRDefault="005C244B" w:rsidP="005C244B">
      <w:pPr>
        <w:rPr>
          <w:rFonts w:ascii="BIZ UDゴシック" w:eastAsia="BIZ UDゴシック" w:hAnsi="BIZ UDゴシック"/>
        </w:rPr>
      </w:pPr>
      <w:r>
        <w:rPr>
          <w:rFonts w:ascii="BIZ UDゴシック" w:eastAsia="BIZ UDゴシック" w:hAnsi="BIZ UDゴシック" w:hint="eastAsia"/>
        </w:rPr>
        <w:t xml:space="preserve">　⑤インポート操作が既に保存されていますので、先ずは、それを削除します。</w:t>
      </w:r>
    </w:p>
    <w:p w14:paraId="34CBC695" w14:textId="24405D52" w:rsidR="005C244B" w:rsidRDefault="002A6B86" w:rsidP="00D90CDC">
      <w:pPr>
        <w:ind w:left="720" w:hangingChars="300" w:hanging="720"/>
        <w:rPr>
          <w:rFonts w:ascii="BIZ UDゴシック" w:eastAsia="BIZ UDゴシック" w:hAnsi="BIZ UDゴシック"/>
          <w:color w:val="FF0000"/>
        </w:rPr>
      </w:pPr>
      <w:r>
        <w:rPr>
          <w:rFonts w:ascii="BIZ UDゴシック" w:eastAsia="BIZ UDゴシック" w:hAnsi="BIZ UDゴシック" w:hint="eastAsia"/>
          <w:noProof/>
        </w:rPr>
        <mc:AlternateContent>
          <mc:Choice Requires="wps">
            <w:drawing>
              <wp:anchor distT="0" distB="0" distL="114300" distR="114300" simplePos="0" relativeHeight="251674624" behindDoc="0" locked="0" layoutInCell="1" allowOverlap="1" wp14:anchorId="325D183A" wp14:editId="46A432DF">
                <wp:simplePos x="0" y="0"/>
                <wp:positionH relativeFrom="column">
                  <wp:posOffset>2331720</wp:posOffset>
                </wp:positionH>
                <wp:positionV relativeFrom="paragraph">
                  <wp:posOffset>2499360</wp:posOffset>
                </wp:positionV>
                <wp:extent cx="464820" cy="205740"/>
                <wp:effectExtent l="0" t="0" r="11430" b="22860"/>
                <wp:wrapNone/>
                <wp:docPr id="22" name="楕円 22"/>
                <wp:cNvGraphicFramePr/>
                <a:graphic xmlns:a="http://schemas.openxmlformats.org/drawingml/2006/main">
                  <a:graphicData uri="http://schemas.microsoft.com/office/word/2010/wordprocessingShape">
                    <wps:wsp>
                      <wps:cNvSpPr/>
                      <wps:spPr>
                        <a:xfrm>
                          <a:off x="0" y="0"/>
                          <a:ext cx="464820" cy="20574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76891" id="楕円 22" o:spid="_x0000_s1026" style="position:absolute;left:0;text-align:left;margin-left:183.6pt;margin-top:196.8pt;width:36.6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dFbAIAADoFAAAOAAAAZHJzL2Uyb0RvYy54bWysVEtvGjEQvlfqf7B8b3ZB5FHEEqFEVJWi&#10;JGpS5Wy8Nlj1etyxYaG/vmOzLLThVHUP3nm//I0nt9vGso3CYMBVfHBRcqachNq4ZcW/v84/3XAW&#10;onC1sOBUxXcq8Nvpxw+T1o/VEFZga4WMgrgwbn3FVzH6cVEEuVKNCBfglSOlBmxEJBaXRY2ipeiN&#10;LYZleVW0gLVHkCoEkt7vlXya42utZHzSOqjIbMWptphPzOcincV0IsZLFH5lZFeG+IcqGmEcJe1D&#10;3Yso2BrNu1CNkQgBdLyQ0BSgtZEq90DdDMq/unlZCa9yLzSc4Psxhf8XVj5uXvwz0hhaH8aByNTF&#10;VmOT/lQf2+Zh7fphqW1kkoSjq9HNkEYqSTUsL69HeZjF0dljiF8UNCwRFVfWGh9SO2IsNg8hUk6y&#10;PlglsYO5sTZfiXVJEMCaOskyg8vFnUW2EXSX83lJX7o+inFiRlxyLY7dZCrurEoxrPumNDM11T/M&#10;lWSgqT6skFK5eNXFzdbJTVMJvePgnKONg86ps01uKgOwdyzPOf6ZsffIWcHF3rkxDvBcgPpHn3lv&#10;f+h+33NqfwH17hkZwh7+wcu5oTt5ECE+CyS80zXSDscnOrSFtuLQUZytAH+dkyd7giFpOWtpfyoe&#10;fq4FKs7sV0cA/TwYESJYzMzo8jpBBU81i1ONWzd3QNc6oNfCy0wm+2gPpEZo3mjVZykrqYSTlLvi&#10;MuKBuYv7vabHQqrZLJvRknkRH9yLlyl4mmoC3Ov2TaDvgBkJ0Y9w2LV34NzbJk8Hs3UEbTJyj3Pt&#10;5k0LmsHYPSbpBTjls9XxyZv+BgAA//8DAFBLAwQUAAYACAAAACEANvFwQ90AAAALAQAADwAAAGRy&#10;cy9kb3ducmV2LnhtbEyPwU7DMAyG70i8Q2QkLogldFXYStNpQtqB4wYS16wxbUXiVE22dW+POcHt&#10;t/zp9+d6MwcvzjilIZKBp4UCgdRGN1Bn4ON997gCkbIlZ30kNHDFBJvm9qa2lYsX2uP5kDvBJZQq&#10;a6DPeaykTG2PwaZFHJF49xWnYDOPUyfdZC9cHrwslNIy2IH4Qm9HfO2x/T6cgoHtVWa/T+vdg9Ok&#10;df5Mb9avjLm/m7cvIDLO+Q+GX31Wh4adjvFELglvYKmfC0Y5rJcaBBNlqUoQRw6FViCbWv7/ofkB&#10;AAD//wMAUEsBAi0AFAAGAAgAAAAhALaDOJL+AAAA4QEAABMAAAAAAAAAAAAAAAAAAAAAAFtDb250&#10;ZW50X1R5cGVzXS54bWxQSwECLQAUAAYACAAAACEAOP0h/9YAAACUAQAACwAAAAAAAAAAAAAAAAAv&#10;AQAAX3JlbHMvLnJlbHNQSwECLQAUAAYACAAAACEAmUDHRWwCAAA6BQAADgAAAAAAAAAAAAAAAAAu&#10;AgAAZHJzL2Uyb0RvYy54bWxQSwECLQAUAAYACAAAACEANvFwQ90AAAALAQAADwAAAAAAAAAAAAAA&#10;AADGBAAAZHJzL2Rvd25yZXYueG1sUEsFBgAAAAAEAAQA8wAAANAFAAAAAA==&#10;" filled="f" strokecolor="red" strokeweight="1pt">
                <v:stroke joinstyle="miter"/>
              </v:oval>
            </w:pict>
          </mc:Fallback>
        </mc:AlternateContent>
      </w:r>
      <w:r w:rsidR="005C244B">
        <w:rPr>
          <w:rFonts w:ascii="BIZ UDゴシック" w:eastAsia="BIZ UDゴシック" w:hAnsi="BIZ UDゴシック" w:hint="eastAsia"/>
        </w:rPr>
        <w:t xml:space="preserve">　　ア）上部リボンにある「外部データ」をクリックして</w:t>
      </w:r>
      <w:r w:rsidR="00D90CDC">
        <w:rPr>
          <w:rFonts w:ascii="BIZ UDゴシック" w:eastAsia="BIZ UDゴシック" w:hAnsi="BIZ UDゴシック" w:hint="eastAsia"/>
        </w:rPr>
        <w:t>「保存済みのインポート操作」をクリックします。「データタスクの管理」という画面が表示されるので、下部の削除ボタンをクリックするとピンク色の背景色の部分が削除できます。</w:t>
      </w:r>
      <w:r w:rsidR="00D90CDC" w:rsidRPr="00F15279">
        <w:rPr>
          <w:rFonts w:ascii="BIZ UDゴシック" w:eastAsia="BIZ UDゴシック" w:hAnsi="BIZ UDゴシック" w:hint="eastAsia"/>
          <w:color w:val="FF0000"/>
        </w:rPr>
        <w:t>（</w:t>
      </w:r>
      <w:r w:rsidR="00F15279">
        <w:rPr>
          <w:rFonts w:ascii="BIZ UDゴシック" w:eastAsia="BIZ UDゴシック" w:hAnsi="BIZ UDゴシック" w:hint="eastAsia"/>
          <w:color w:val="FF0000"/>
        </w:rPr>
        <w:t xml:space="preserve">　ア）：</w:t>
      </w:r>
      <w:r w:rsidR="00F15279" w:rsidRPr="00F15279">
        <w:rPr>
          <w:rFonts w:ascii="BIZ UDゴシック" w:eastAsia="BIZ UDゴシック" w:hAnsi="BIZ UDゴシック" w:hint="eastAsia"/>
          <w:color w:val="FF0000"/>
        </w:rPr>
        <w:t>220404加筆）</w:t>
      </w:r>
      <w:r w:rsidR="00475293">
        <w:rPr>
          <w:noProof/>
        </w:rPr>
        <w:drawing>
          <wp:inline distT="0" distB="0" distL="0" distR="0" wp14:anchorId="3982CA41" wp14:editId="5E99EBF3">
            <wp:extent cx="4402760" cy="2476500"/>
            <wp:effectExtent l="0" t="0" r="0" b="0"/>
            <wp:docPr id="19" name="図 19"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ィカル ユーザー インターフェイス&#10;&#10;低い精度で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2984" cy="2482251"/>
                    </a:xfrm>
                    <a:prstGeom prst="rect">
                      <a:avLst/>
                    </a:prstGeom>
                    <a:noFill/>
                    <a:ln>
                      <a:noFill/>
                    </a:ln>
                  </pic:spPr>
                </pic:pic>
              </a:graphicData>
            </a:graphic>
          </wp:inline>
        </w:drawing>
      </w:r>
    </w:p>
    <w:p w14:paraId="5448D121" w14:textId="7BEDD795" w:rsidR="002A6B86" w:rsidRDefault="002A6B86" w:rsidP="00D90CDC">
      <w:pPr>
        <w:ind w:left="720" w:hangingChars="300" w:hanging="720"/>
        <w:rPr>
          <w:rFonts w:ascii="BIZ UDゴシック" w:eastAsia="BIZ UDゴシック" w:hAnsi="BIZ UDゴシック"/>
        </w:rPr>
      </w:pPr>
      <w:r>
        <w:rPr>
          <w:noProof/>
        </w:rPr>
        <w:drawing>
          <wp:inline distT="0" distB="0" distL="0" distR="0" wp14:anchorId="7F3097B7" wp14:editId="08C4AB57">
            <wp:extent cx="3855720" cy="2168796"/>
            <wp:effectExtent l="0" t="0" r="0" b="3175"/>
            <wp:docPr id="24" name="図 2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ィカル ユーザー インターフェイス&#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2651" cy="2172694"/>
                    </a:xfrm>
                    <a:prstGeom prst="rect">
                      <a:avLst/>
                    </a:prstGeom>
                    <a:noFill/>
                    <a:ln>
                      <a:noFill/>
                    </a:ln>
                  </pic:spPr>
                </pic:pic>
              </a:graphicData>
            </a:graphic>
          </wp:inline>
        </w:drawing>
      </w:r>
    </w:p>
    <w:p w14:paraId="6E746B0F" w14:textId="2A987EE6" w:rsidR="002A6B86" w:rsidRDefault="002A6B86" w:rsidP="00D90CDC">
      <w:pPr>
        <w:ind w:left="720" w:hangingChars="300" w:hanging="720"/>
        <w:rPr>
          <w:rFonts w:ascii="BIZ UDゴシック" w:eastAsia="BIZ UDゴシック" w:hAnsi="BIZ UDゴシック"/>
        </w:rPr>
      </w:pPr>
      <w:r>
        <w:rPr>
          <w:rFonts w:ascii="BIZ UDゴシック" w:eastAsia="BIZ UDゴシック" w:hAnsi="BIZ UDゴシック" w:hint="eastAsia"/>
        </w:rPr>
        <w:t xml:space="preserve">　　</w:t>
      </w:r>
      <w:r w:rsidR="00CC4574">
        <w:rPr>
          <w:rFonts w:ascii="BIZ UDゴシック" w:eastAsia="BIZ UDゴシック" w:hAnsi="BIZ UDゴシック" w:hint="eastAsia"/>
        </w:rPr>
        <w:t>「はい」で削除します。</w:t>
      </w:r>
    </w:p>
    <w:p w14:paraId="745D1B5D" w14:textId="1B232029" w:rsidR="00606112" w:rsidRDefault="00606112" w:rsidP="00606112">
      <w:pPr>
        <w:rPr>
          <w:rFonts w:ascii="BIZ UDゴシック" w:eastAsia="BIZ UDゴシック" w:hAnsi="BIZ UDゴシック"/>
        </w:rPr>
      </w:pPr>
      <w:r>
        <w:rPr>
          <w:rFonts w:ascii="BIZ UDゴシック" w:eastAsia="BIZ UDゴシック" w:hAnsi="BIZ UDゴシック" w:hint="eastAsia"/>
        </w:rPr>
        <w:t>２．インポート</w:t>
      </w:r>
      <w:r w:rsidR="0033650E">
        <w:rPr>
          <w:rFonts w:ascii="BIZ UDゴシック" w:eastAsia="BIZ UDゴシック" w:hAnsi="BIZ UDゴシック" w:hint="eastAsia"/>
        </w:rPr>
        <w:t>操作</w:t>
      </w:r>
      <w:r>
        <w:rPr>
          <w:rFonts w:ascii="BIZ UDゴシック" w:eastAsia="BIZ UDゴシック" w:hAnsi="BIZ UDゴシック" w:hint="eastAsia"/>
        </w:rPr>
        <w:t>の登録方法</w:t>
      </w:r>
    </w:p>
    <w:p w14:paraId="79A157AA" w14:textId="57345D92" w:rsidR="00606112" w:rsidRDefault="00606112" w:rsidP="00606112">
      <w:pPr>
        <w:rPr>
          <w:rFonts w:ascii="BIZ UDゴシック" w:eastAsia="BIZ UDゴシック" w:hAnsi="BIZ UDゴシック"/>
        </w:rPr>
      </w:pPr>
      <w:r>
        <w:rPr>
          <w:rFonts w:ascii="BIZ UDゴシック" w:eastAsia="BIZ UDゴシック" w:hAnsi="BIZ UDゴシック" w:hint="eastAsia"/>
        </w:rPr>
        <w:t xml:space="preserve">　①上記</w:t>
      </w:r>
      <w:r w:rsidR="002A6B86">
        <w:rPr>
          <w:rFonts w:ascii="BIZ UDゴシック" w:eastAsia="BIZ UDゴシック" w:hAnsi="BIZ UDゴシック" w:hint="eastAsia"/>
        </w:rPr>
        <w:t>エクセルのNMM</w:t>
      </w:r>
      <w:r>
        <w:rPr>
          <w:rFonts w:ascii="BIZ UDゴシック" w:eastAsia="BIZ UDゴシック" w:hAnsi="BIZ UDゴシック" w:hint="eastAsia"/>
        </w:rPr>
        <w:t>を仮置きする場を設定しておく。デスクトップでも構わない</w:t>
      </w:r>
      <w:r w:rsidR="00DC3316">
        <w:rPr>
          <w:rFonts w:ascii="BIZ UDゴシック" w:eastAsia="BIZ UDゴシック" w:hAnsi="BIZ UDゴシック" w:hint="eastAsia"/>
        </w:rPr>
        <w:t>が</w:t>
      </w:r>
      <w:r>
        <w:rPr>
          <w:rFonts w:ascii="BIZ UDゴシック" w:eastAsia="BIZ UDゴシック" w:hAnsi="BIZ UDゴシック" w:hint="eastAsia"/>
        </w:rPr>
        <w:t>、document</w:t>
      </w:r>
    </w:p>
    <w:p w14:paraId="32979659" w14:textId="0D03887C" w:rsidR="00606112" w:rsidRDefault="00606112" w:rsidP="00606112">
      <w:pPr>
        <w:ind w:firstLineChars="200" w:firstLine="480"/>
        <w:rPr>
          <w:rFonts w:ascii="BIZ UDゴシック" w:eastAsia="BIZ UDゴシック" w:hAnsi="BIZ UDゴシック"/>
        </w:rPr>
      </w:pPr>
      <w:r>
        <w:rPr>
          <w:rFonts w:ascii="BIZ UDゴシック" w:eastAsia="BIZ UDゴシック" w:hAnsi="BIZ UDゴシック" w:hint="eastAsia"/>
        </w:rPr>
        <w:t>内にファイル作成し</w:t>
      </w:r>
      <w:r w:rsidR="00DC3316">
        <w:rPr>
          <w:rFonts w:ascii="BIZ UDゴシック" w:eastAsia="BIZ UDゴシック" w:hAnsi="BIZ UDゴシック" w:hint="eastAsia"/>
        </w:rPr>
        <w:t>た方が</w:t>
      </w:r>
      <w:r w:rsidR="003C6689">
        <w:rPr>
          <w:rFonts w:ascii="BIZ UDゴシック" w:eastAsia="BIZ UDゴシック" w:hAnsi="BIZ UDゴシック" w:hint="eastAsia"/>
        </w:rPr>
        <w:t>PCへの</w:t>
      </w:r>
      <w:r w:rsidR="00F41C0E">
        <w:rPr>
          <w:rFonts w:ascii="BIZ UDゴシック" w:eastAsia="BIZ UDゴシック" w:hAnsi="BIZ UDゴシック" w:hint="eastAsia"/>
        </w:rPr>
        <w:t>負担が少ない</w:t>
      </w:r>
      <w:r>
        <w:rPr>
          <w:rFonts w:ascii="BIZ UDゴシック" w:eastAsia="BIZ UDゴシック" w:hAnsi="BIZ UDゴシック" w:hint="eastAsia"/>
        </w:rPr>
        <w:t>。</w:t>
      </w:r>
    </w:p>
    <w:p w14:paraId="3B78EC32" w14:textId="0EF687DA" w:rsidR="00606112" w:rsidRDefault="00606112" w:rsidP="00606112">
      <w:pPr>
        <w:rPr>
          <w:rFonts w:ascii="BIZ UDゴシック" w:eastAsia="BIZ UDゴシック" w:hAnsi="BIZ UDゴシック"/>
        </w:rPr>
      </w:pPr>
      <w:r>
        <w:rPr>
          <w:rFonts w:ascii="BIZ UDゴシック" w:eastAsia="BIZ UDゴシック" w:hAnsi="BIZ UDゴシック" w:hint="eastAsia"/>
        </w:rPr>
        <w:t xml:space="preserve">　</w:t>
      </w:r>
      <w:r w:rsidR="00052D68">
        <w:rPr>
          <w:noProof/>
        </w:rPr>
        <w:lastRenderedPageBreak/>
        <w:drawing>
          <wp:inline distT="0" distB="0" distL="0" distR="0" wp14:anchorId="2863CD4A" wp14:editId="6D89ACB0">
            <wp:extent cx="6645910" cy="3738245"/>
            <wp:effectExtent l="0" t="0" r="2540" b="0"/>
            <wp:docPr id="23"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1B682AA3" w14:textId="06A39E52" w:rsidR="00C36962" w:rsidRDefault="00C36962" w:rsidP="00831DB0">
      <w:pPr>
        <w:rPr>
          <w:rFonts w:ascii="BIZ UDゴシック" w:eastAsia="BIZ UDゴシック" w:hAnsi="BIZ UDゴシック"/>
        </w:rPr>
      </w:pPr>
      <w:r>
        <w:rPr>
          <w:rFonts w:ascii="BIZ UDゴシック" w:eastAsia="BIZ UDゴシック" w:hAnsi="BIZ UDゴシック" w:hint="eastAsia"/>
        </w:rPr>
        <w:t>②上記メニュ－4の画面を出しています。上の「外部データ」クリックし、</w:t>
      </w:r>
    </w:p>
    <w:p w14:paraId="405FB56B" w14:textId="10E8C636" w:rsidR="008D45A6" w:rsidRDefault="008D45A6" w:rsidP="005607CA">
      <w:pPr>
        <w:ind w:left="240" w:hangingChars="100" w:hanging="240"/>
        <w:rPr>
          <w:rFonts w:ascii="BIZ UDゴシック" w:eastAsia="BIZ UDゴシック" w:hAnsi="BIZ UDゴシック"/>
        </w:rPr>
      </w:pPr>
      <w:r>
        <w:rPr>
          <w:rFonts w:ascii="BIZ UDゴシック" w:eastAsia="BIZ UDゴシック" w:hAnsi="BIZ UDゴシック" w:hint="eastAsia"/>
        </w:rPr>
        <w:t xml:space="preserve">　</w:t>
      </w:r>
      <w:r w:rsidRPr="00FB7F10">
        <w:rPr>
          <w:rFonts w:ascii="BIZ UDゴシック" w:eastAsia="BIZ UDゴシック" w:hAnsi="BIZ UDゴシック" w:hint="eastAsia"/>
          <w:color w:val="C00000"/>
        </w:rPr>
        <w:t>新しいデータソース</w:t>
      </w:r>
      <w:r w:rsidR="00884A3D">
        <w:rPr>
          <w:rFonts w:ascii="BIZ UDゴシック" w:eastAsia="BIZ UDゴシック" w:hAnsi="BIZ UDゴシック" w:hint="eastAsia"/>
        </w:rPr>
        <w:t>をクリックし、ファイルからという表示の中にエクセルがあるので、それを</w:t>
      </w:r>
    </w:p>
    <w:p w14:paraId="6155CF0A" w14:textId="3749130C" w:rsidR="00884A3D" w:rsidRDefault="00884A3D" w:rsidP="005607CA">
      <w:pPr>
        <w:ind w:left="240" w:hangingChars="100" w:hanging="240"/>
        <w:rPr>
          <w:rFonts w:ascii="BIZ UDゴシック" w:eastAsia="BIZ UDゴシック" w:hAnsi="BIZ UDゴシック"/>
        </w:rPr>
      </w:pPr>
      <w:r>
        <w:rPr>
          <w:rFonts w:ascii="BIZ UDゴシック" w:eastAsia="BIZ UDゴシック" w:hAnsi="BIZ UDゴシック" w:hint="eastAsia"/>
        </w:rPr>
        <w:t xml:space="preserve">　</w:t>
      </w:r>
      <w:r w:rsidR="00791A74">
        <w:rPr>
          <w:rFonts w:ascii="BIZ UDゴシック" w:eastAsia="BIZ UDゴシック" w:hAnsi="BIZ UDゴシック" w:hint="eastAsia"/>
        </w:rPr>
        <w:t>選択</w:t>
      </w:r>
      <w:r w:rsidR="0081558E">
        <w:rPr>
          <w:rFonts w:ascii="BIZ UDゴシック" w:eastAsia="BIZ UDゴシック" w:hAnsi="BIZ UDゴシック" w:hint="eastAsia"/>
        </w:rPr>
        <w:t>して下さい</w:t>
      </w:r>
      <w:r w:rsidR="007200FD">
        <w:rPr>
          <w:rFonts w:ascii="BIZ UDゴシック" w:eastAsia="BIZ UDゴシック" w:hAnsi="BIZ UDゴシック" w:hint="eastAsia"/>
        </w:rPr>
        <w:t>。（2022/</w:t>
      </w:r>
      <w:r w:rsidR="0081558E">
        <w:rPr>
          <w:rFonts w:ascii="BIZ UDゴシック" w:eastAsia="BIZ UDゴシック" w:hAnsi="BIZ UDゴシック" w:hint="eastAsia"/>
        </w:rPr>
        <w:t>2</w:t>
      </w:r>
      <w:r w:rsidR="007200FD">
        <w:rPr>
          <w:rFonts w:ascii="BIZ UDゴシック" w:eastAsia="BIZ UDゴシック" w:hAnsi="BIZ UDゴシック" w:hint="eastAsia"/>
        </w:rPr>
        <w:t>/</w:t>
      </w:r>
      <w:r w:rsidR="00EE7F63">
        <w:rPr>
          <w:rFonts w:ascii="BIZ UDゴシック" w:eastAsia="BIZ UDゴシック" w:hAnsi="BIZ UDゴシック" w:hint="eastAsia"/>
        </w:rPr>
        <w:t>24修正</w:t>
      </w:r>
      <w:r w:rsidR="007200FD">
        <w:rPr>
          <w:rFonts w:ascii="BIZ UDゴシック" w:eastAsia="BIZ UDゴシック" w:hAnsi="BIZ UDゴシック" w:hint="eastAsia"/>
        </w:rPr>
        <w:t>）</w:t>
      </w:r>
    </w:p>
    <w:p w14:paraId="096C96DE" w14:textId="4CBACBA8" w:rsidR="00CC4574" w:rsidRDefault="00DA320D" w:rsidP="005607CA">
      <w:pPr>
        <w:ind w:left="240" w:hangingChars="100" w:hanging="240"/>
        <w:rPr>
          <w:rFonts w:ascii="BIZ UDゴシック" w:eastAsia="BIZ UDゴシック" w:hAnsi="BIZ UDゴシック"/>
        </w:rPr>
      </w:pPr>
      <w:r>
        <w:rPr>
          <w:noProof/>
        </w:rPr>
        <mc:AlternateContent>
          <mc:Choice Requires="wps">
            <w:drawing>
              <wp:anchor distT="0" distB="0" distL="114300" distR="114300" simplePos="0" relativeHeight="251679744" behindDoc="0" locked="0" layoutInCell="1" allowOverlap="1" wp14:anchorId="3523C6D8" wp14:editId="67567B88">
                <wp:simplePos x="0" y="0"/>
                <wp:positionH relativeFrom="column">
                  <wp:posOffset>3966210</wp:posOffset>
                </wp:positionH>
                <wp:positionV relativeFrom="paragraph">
                  <wp:posOffset>369570</wp:posOffset>
                </wp:positionV>
                <wp:extent cx="1482090" cy="1118870"/>
                <wp:effectExtent l="19050" t="19050" r="41910" b="1167130"/>
                <wp:wrapNone/>
                <wp:docPr id="32" name="吹き出し: 円形 32"/>
                <wp:cNvGraphicFramePr/>
                <a:graphic xmlns:a="http://schemas.openxmlformats.org/drawingml/2006/main">
                  <a:graphicData uri="http://schemas.microsoft.com/office/word/2010/wordprocessingShape">
                    <wps:wsp>
                      <wps:cNvSpPr/>
                      <wps:spPr>
                        <a:xfrm>
                          <a:off x="0" y="0"/>
                          <a:ext cx="1482090" cy="1118870"/>
                        </a:xfrm>
                        <a:prstGeom prst="wedgeEllipseCallout">
                          <a:avLst>
                            <a:gd name="adj1" fmla="val -3352"/>
                            <a:gd name="adj2" fmla="val 147631"/>
                          </a:avLst>
                        </a:prstGeom>
                      </wps:spPr>
                      <wps:style>
                        <a:lnRef idx="2">
                          <a:schemeClr val="accent6"/>
                        </a:lnRef>
                        <a:fillRef idx="1">
                          <a:schemeClr val="lt1"/>
                        </a:fillRef>
                        <a:effectRef idx="0">
                          <a:schemeClr val="accent6"/>
                        </a:effectRef>
                        <a:fontRef idx="minor">
                          <a:schemeClr val="dk1"/>
                        </a:fontRef>
                      </wps:style>
                      <wps:txbx>
                        <w:txbxContent>
                          <w:p w14:paraId="08236398" w14:textId="2749C016" w:rsidR="00DA320D" w:rsidRDefault="00DA320D" w:rsidP="00DA320D">
                            <w:pPr>
                              <w:jc w:val="center"/>
                            </w:pPr>
                            <w:r>
                              <w:rPr>
                                <w:rFonts w:hint="eastAsia"/>
                              </w:rPr>
                              <w:t>保存場所を教えます。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3C6D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2" o:spid="_x0000_s1026" type="#_x0000_t63" style="position:absolute;left:0;text-align:left;margin-left:312.3pt;margin-top:29.1pt;width:116.7pt;height:8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isgwIAAFkFAAAOAAAAZHJzL2Uyb0RvYy54bWysVF9v2yAQf5+074B4bx27aZtGdaooXadJ&#10;VRutnfpMMCTegGNA4mSffgd2nHTL07QXuOP+/+6O27utVmQjnK/BlDQ/H1AiDIeqNsuSfnt9OBtR&#10;4gMzFVNgREl3wtO7yccPt40diwJWoCrhCDoxftzYkq5CsOMs83wlNPPnYIVBoQSnWUDWLbPKsQa9&#10;a5UVg8FV1oCrrAMuvMfX+1ZIJ8m/lIKHZym9CESVFHML6XTpXMQzm9yy8dIxu6p5lwb7hyw0qw0G&#10;7V3ds8DI2tV/udI1d+BBhnMOOgMpay5SDVhNPvijmpcVsyLVguB428Pk/59b/rR5sXOHMDTWjz2S&#10;sYqtdDremB/ZJrB2PVhiGwjHx3w4KgY3iClHWZ7no9F1gjM7mFvnw2cBmkSipI2oluKTUrX1YsaU&#10;gnVImLHNow8JvIoYpnFKWPU9p0Rqhb3YMEXOLi4ui65XRzrFsU4+vL66yKMSZtC5RGqfAz4fKkxU&#10;2CkRoyrzVUhSV1hTkfJJwydmyhGMjclwLky46jwn7Wgma6V6w/yUoQr7dDrdaCbSUPaGg1OG7yP2&#10;FikqmNAb69qAO+Wg+tFHbvX31bc1x/LDdrHtur6Aajd3xEG7Hd7yhxob9sh8mDOHLcAm44qHZzyk&#10;gqak0FGUrMD9OvUe9XFKUUpJg+tVUv9zzZygRH0xOL83+XAY9zExw8vrAhl3LFkcS8xazwBbgUOB&#10;2SUy6ge1J6UD/YY/wTRGRREzHGOXlAe3Z2ahXXv8S7iYTpMa7qBl4dG8WB6dR4DjvLxu35iz3dQG&#10;HPgn2K9iN1rtlB10o6WB6TqArEMURohbXDsG9xepdx/EMZ+0Dj/i5DcAAAD//wMAUEsDBBQABgAI&#10;AAAAIQCUJRer4AAAAAoBAAAPAAAAZHJzL2Rvd25yZXYueG1sTI9dS8NAEEXfBf/DMoIvYjfGJIQ0&#10;kyJCESkoVvu+TTYfuDsbs5s2/nvHJ30c5nDvueVmsUac9OQHRwh3qwiEpto1A3UIH+/b2xyED4oa&#10;ZRxphG/tYVNdXpSqaNyZ3vRpHzrBIeQLhdCHMBZS+rrXVvmVGzXxr3WTVYHPqZPNpM4cbo2MoyiT&#10;Vg3EDb0a9WOv68/9bBHk7vkwu9fW3oTd9iX5Sk37FBnE66vlYQ0i6CX8wfCrz+pQsdPRzdR4YRCy&#10;OMkYRUjzGAQDeZrzuCNCfJ8kIKtS/p9Q/QAAAP//AwBQSwECLQAUAAYACAAAACEAtoM4kv4AAADh&#10;AQAAEwAAAAAAAAAAAAAAAAAAAAAAW0NvbnRlbnRfVHlwZXNdLnhtbFBLAQItABQABgAIAAAAIQA4&#10;/SH/1gAAAJQBAAALAAAAAAAAAAAAAAAAAC8BAABfcmVscy8ucmVsc1BLAQItABQABgAIAAAAIQDV&#10;aLisgwIAAFkFAAAOAAAAAAAAAAAAAAAAAC4CAABkcnMvZTJvRG9jLnhtbFBLAQItABQABgAIAAAA&#10;IQCUJRer4AAAAAoBAAAPAAAAAAAAAAAAAAAAAN0EAABkcnMvZG93bnJldi54bWxQSwUGAAAAAAQA&#10;BADzAAAA6gUAAAAA&#10;" adj="10076,42688" fillcolor="white [3201]" strokecolor="#70ad47 [3209]" strokeweight="1pt">
                <v:textbox>
                  <w:txbxContent>
                    <w:p w14:paraId="08236398" w14:textId="2749C016" w:rsidR="00DA320D" w:rsidRDefault="00DA320D" w:rsidP="00DA320D">
                      <w:pPr>
                        <w:jc w:val="center"/>
                      </w:pPr>
                      <w:r>
                        <w:rPr>
                          <w:rFonts w:hint="eastAsia"/>
                        </w:rPr>
                        <w:t>保存場所を教えます。</w:t>
                      </w:r>
                    </w:p>
                  </w:txbxContent>
                </v:textbox>
              </v:shape>
            </w:pict>
          </mc:Fallback>
        </mc:AlternateContent>
      </w:r>
      <w:r w:rsidR="00CC4574">
        <w:rPr>
          <w:noProof/>
        </w:rPr>
        <mc:AlternateContent>
          <mc:Choice Requires="wps">
            <w:drawing>
              <wp:anchor distT="0" distB="0" distL="114300" distR="114300" simplePos="0" relativeHeight="251678720" behindDoc="0" locked="0" layoutInCell="1" allowOverlap="1" wp14:anchorId="1E5BFC14" wp14:editId="46CD1FAC">
                <wp:simplePos x="0" y="0"/>
                <wp:positionH relativeFrom="column">
                  <wp:posOffset>1245870</wp:posOffset>
                </wp:positionH>
                <wp:positionV relativeFrom="paragraph">
                  <wp:posOffset>270510</wp:posOffset>
                </wp:positionV>
                <wp:extent cx="220980" cy="232410"/>
                <wp:effectExtent l="0" t="0" r="26670" b="34290"/>
                <wp:wrapNone/>
                <wp:docPr id="31" name="直線コネクタ 31"/>
                <wp:cNvGraphicFramePr/>
                <a:graphic xmlns:a="http://schemas.openxmlformats.org/drawingml/2006/main">
                  <a:graphicData uri="http://schemas.microsoft.com/office/word/2010/wordprocessingShape">
                    <wps:wsp>
                      <wps:cNvCnPr/>
                      <wps:spPr>
                        <a:xfrm flipH="1">
                          <a:off x="0" y="0"/>
                          <a:ext cx="220980" cy="232410"/>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308BD5" id="直線コネクタ 31"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21.3pt" to="11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MGuQEAAFQDAAAOAAAAZHJzL2Uyb0RvYy54bWysU02P0zAQvSPxHyzft06ziC1R0z1sWDgg&#10;WAn4AVPHTiz5Sx7TtP+esVvKAje0OYzGnvGbeW8m2/ujs+ygEprge75eNZwpL8No/NTz798ebzac&#10;YQY/gg1e9fykkN/vXr/aLrFTbZiDHVViBOKxW2LP55xjJwTKWTnAVYjKU1CH5CDTMU1iTLAQurOi&#10;bZq3YglpjClIhUi3wznIdxVfayXzF61RZWZ7Tr3lalO1+2LFbgvdlCDORl7agP/owoHxVPQKNUAG&#10;9iOZf6CckSlg0HklgxNBayNV5UBs1s1fbL7OEFXlQuJgvMqELwcrPx8e/FMiGZaIHcanVFgcdXJM&#10;WxM/0kwrL+qUHatsp6ts6piZpMu2bd5tSFxJofa2fbOusoozTIGLCfMHFRwrTs+t8YUVdHD4hJlK&#10;U+qvlHLtw6Oxtk7GerZQC+1dU/CBFkRbyOS6OPYc/cQZ2Ik2T+ZUITFYM5bnBQjTtH+wiR2Apv9+&#10;uBtu12XgVO6PtFJ7AJzPeTV03gtnMi2nNa7nm6Z8l9fWF3RV1+vC4Ld6xduH8VRFFeVEo6tFL2tW&#10;duP5mfznP8PuJwAAAP//AwBQSwMEFAAGAAgAAAAhAGJ8nH3dAAAACQEAAA8AAABkcnMvZG93bnJl&#10;di54bWxMj8tOwzAQRfdI/IM1SOyoU4MCDXEqymMBYkFD2bvxEEfE4yh20/D3DCtYXs3VmXPL9ex7&#10;MeEYu0AalosMBFITbEetht3708UNiJgMWdMHQg3fGGFdnZ6UprDhSFuc6tQKhlAsjAaX0lBIGRuH&#10;3sRFGJD49hlGbxLHsZV2NEeG+16qLMulNx3xB2cGvHfYfNUHr+Hq1b89bnc1TZQ/bNxHM788b5zW&#10;52fz3S2IhHP6K8OvPqtDxU77cCAbRc95lSuuMkzlILigLpc8bq/heqVAVqX8v6D6AQAA//8DAFBL&#10;AQItABQABgAIAAAAIQC2gziS/gAAAOEBAAATAAAAAAAAAAAAAAAAAAAAAABbQ29udGVudF9UeXBl&#10;c10ueG1sUEsBAi0AFAAGAAgAAAAhADj9If/WAAAAlAEAAAsAAAAAAAAAAAAAAAAALwEAAF9yZWxz&#10;Ly5yZWxzUEsBAi0AFAAGAAgAAAAhAEiccwa5AQAAVAMAAA4AAAAAAAAAAAAAAAAALgIAAGRycy9l&#10;Mm9Eb2MueG1sUEsBAi0AFAAGAAgAAAAhAGJ8nH3dAAAACQEAAA8AAAAAAAAAAAAAAAAAEwQAAGRy&#10;cy9kb3ducmV2LnhtbFBLBQYAAAAABAAEAPMAAAAdBQAAAAA=&#10;" strokecolor="#ed7d31" strokeweight="1pt">
                <v:stroke joinstyle="miter"/>
              </v:line>
            </w:pict>
          </mc:Fallback>
        </mc:AlternateContent>
      </w:r>
      <w:r w:rsidR="00CC4574">
        <w:rPr>
          <w:noProof/>
        </w:rPr>
        <mc:AlternateContent>
          <mc:Choice Requires="wps">
            <w:drawing>
              <wp:anchor distT="0" distB="0" distL="114300" distR="114300" simplePos="0" relativeHeight="251676672" behindDoc="0" locked="0" layoutInCell="1" allowOverlap="1" wp14:anchorId="3EFED3DC" wp14:editId="4E58E21F">
                <wp:simplePos x="0" y="0"/>
                <wp:positionH relativeFrom="column">
                  <wp:posOffset>1249680</wp:posOffset>
                </wp:positionH>
                <wp:positionV relativeFrom="paragraph">
                  <wp:posOffset>266700</wp:posOffset>
                </wp:positionV>
                <wp:extent cx="220980" cy="228600"/>
                <wp:effectExtent l="0" t="0" r="26670" b="19050"/>
                <wp:wrapNone/>
                <wp:docPr id="30" name="直線コネクタ 30"/>
                <wp:cNvGraphicFramePr/>
                <a:graphic xmlns:a="http://schemas.openxmlformats.org/drawingml/2006/main">
                  <a:graphicData uri="http://schemas.microsoft.com/office/word/2010/wordprocessingShape">
                    <wps:wsp>
                      <wps:cNvCnPr/>
                      <wps:spPr>
                        <a:xfrm>
                          <a:off x="0" y="0"/>
                          <a:ext cx="220980" cy="22860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9D190CE" id="直線コネクタ 30"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98.4pt,21pt" to="11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SMqAEAAKkDAAAOAAAAZHJzL2Uyb0RvYy54bWysU8Fu3CAQvUfqPyDuXXt9SLbWenNIlFyq&#10;JkqTDyB4WCMBg4CuvX+fgXW8UVupatULBmbem/eG8fZ6soYdIESNruPrVc0ZOIm9dvuOvzzffd5w&#10;FpNwvTDooONHiPx69+liO/oWGhzQ9BAYkbjYjr7jQ0q+raooB7AirtCDo6DCYEWiY9hXfRAjsVtT&#10;NXV9WY0Yeh9QQox0e3sK8l3hVwpkelAqQmKm46QtlTWU9TWv1W4r2n0QftByliH+QYUV2lHRhepW&#10;JMF+BP0LldUyYESVVhJthUppCcUDuVnXP7n5PggPxQs1J/qlTfH/0cpvhxv3GKgNo49t9I8hu5hU&#10;sPlL+thUmnVcmgVTYpIum6b+sqGWSgo1zeayLs2szmAfYroHtCxvOm60y15EKw5fY6KClPqekq+N&#10;YyNNUHM1E531lF06GjilPYFiuicF60JXRgVuTGAHQY8spASXmvywVMA4ys4wpY1ZgPWfgXN+hkIZ&#10;o78BL4hSGV1awFY7DL+rnqb1LFmd8kn+B995+4r9sbxUCdA8FIfz7OaB+3gu8PMftnsDAAD//wMA&#10;UEsDBBQABgAIAAAAIQBSSqhL3QAAAAkBAAAPAAAAZHJzL2Rvd25yZXYueG1sTI8/T8MwFMR3JL6D&#10;9ZDYqNO0CiGNUyEQEgsDpQOjE7/GUf0nsp00/fY8JhhPd7r7Xb1frGEzhjh4J2C9yoCh67waXC/g&#10;+PX2UAKLSToljXco4IoR9s3tTS0r5S/uE+dD6hmVuFhJATqlseI8dhqtjCs/oiPv5IOViWTouQry&#10;QuXW8DzLCm7l4GhByxFfNHbnw2QFvE5h3mxH3X74dDWn7/dwxLIV4v5ued4BS7ikvzD84hM6NMTU&#10;+smpyAzpp4LQk4BtTp8okG/WBbBWwGOZAW9q/v9B8wMAAP//AwBQSwECLQAUAAYACAAAACEAtoM4&#10;kv4AAADhAQAAEwAAAAAAAAAAAAAAAAAAAAAAW0NvbnRlbnRfVHlwZXNdLnhtbFBLAQItABQABgAI&#10;AAAAIQA4/SH/1gAAAJQBAAALAAAAAAAAAAAAAAAAAC8BAABfcmVscy8ucmVsc1BLAQItABQABgAI&#10;AAAAIQDYhKSMqAEAAKkDAAAOAAAAAAAAAAAAAAAAAC4CAABkcnMvZTJvRG9jLnhtbFBLAQItABQA&#10;BgAIAAAAIQBSSqhL3QAAAAkBAAAPAAAAAAAAAAAAAAAAAAIEAABkcnMvZG93bnJldi54bWxQSwUG&#10;AAAAAAQABADzAAAADAUAAAAA&#10;" strokecolor="#ed7d31 [3205]" strokeweight="1pt">
                <v:stroke joinstyle="miter"/>
              </v:line>
            </w:pict>
          </mc:Fallback>
        </mc:AlternateContent>
      </w:r>
      <w:r w:rsidR="00CC4574">
        <w:rPr>
          <w:noProof/>
        </w:rPr>
        <mc:AlternateContent>
          <mc:Choice Requires="wps">
            <w:drawing>
              <wp:anchor distT="0" distB="0" distL="114300" distR="114300" simplePos="0" relativeHeight="251675648" behindDoc="0" locked="0" layoutInCell="1" allowOverlap="1" wp14:anchorId="7C7F5172" wp14:editId="3B70157C">
                <wp:simplePos x="0" y="0"/>
                <wp:positionH relativeFrom="column">
                  <wp:posOffset>853440</wp:posOffset>
                </wp:positionH>
                <wp:positionV relativeFrom="paragraph">
                  <wp:posOffset>609600</wp:posOffset>
                </wp:positionV>
                <wp:extent cx="617220" cy="182880"/>
                <wp:effectExtent l="0" t="0" r="11430" b="26670"/>
                <wp:wrapNone/>
                <wp:docPr id="29" name="楕円 29"/>
                <wp:cNvGraphicFramePr/>
                <a:graphic xmlns:a="http://schemas.openxmlformats.org/drawingml/2006/main">
                  <a:graphicData uri="http://schemas.microsoft.com/office/word/2010/wordprocessingShape">
                    <wps:wsp>
                      <wps:cNvSpPr/>
                      <wps:spPr>
                        <a:xfrm>
                          <a:off x="0" y="0"/>
                          <a:ext cx="617220" cy="18288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BD2D5" id="楕円 29" o:spid="_x0000_s1026" style="position:absolute;left:0;text-align:left;margin-left:67.2pt;margin-top:48pt;width:48.6pt;height:14.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8+bAIAADoFAAAOAAAAZHJzL2Uyb0RvYy54bWysVEtvGjEQvlfqf7B8b5ZFaUJRlggloqoU&#10;JVFIlbPx2mDV63HHhoX++o7NstCGU9U9eOf98je+ud02lm0UBgOu4uXFgDPlJNTGLSv+/XX2acRZ&#10;iMLVwoJTFd+pwG8nHz/ctH6shrACWytkFMSFcesrvorRj4siyJVqRLgArxwpNWAjIrG4LGoULUVv&#10;bDEcDK6KFrD2CFKFQNL7vZJPcnytlYxPWgcVma041RbziflcpLOY3IjxEoVfGdmVIf6hikYYR0n7&#10;UPciCrZG8y5UYyRCAB0vJDQFaG2kyj1QN+Xgr27mK+FV7oWGE3w/pvD/wsrHzdw/I42h9WEciExd&#10;bDU26U/1sW0e1q4fltpGJkl4VV4PhzRSSapyNByN8jCLo7PHEL8qaFgiKq6sNT6kdsRYbB5CpJxk&#10;fbBKYgczY22+EuuSIIA1dZJlBpeLO4tsI+guZ7MBfen6KMaJGXHJtTh2k6m4syrFsO5FaWZqqn+Y&#10;K8lAU31YIaVy8aqLm62Tm6YSesfynKONZefU2SY3lQHYOw7OOf6ZsffIWcHF3rkxDvBcgPpHn3lv&#10;f+h+33NqfwH17hkZwh7+wcuZoTt5ECE+CyS80zXSDscnOrSFtuLQUZytAH+dkyd7giFpOWtpfyoe&#10;fq4FKs7sN0cA/VJeXqaFy8zl5+sEFTzVLE41bt3cAV1rSa+Fl5lM9tEeSI3QvNGqT1NWUgknKXfF&#10;ZcQDcxf3e02PhVTTaTajJfMiPri5lyl4mmoC3Ov2TaDvgBkJ0Y9w2LV34NzbJk8H03UEbTJyj3Pt&#10;5k0LmsHYPSbpBTjls9XxyZv8BgAA//8DAFBLAwQUAAYACAAAACEA26X+DNwAAAAKAQAADwAAAGRy&#10;cy9kb3ducmV2LnhtbEyPwWrDMBBE74X+g9hCL6WR4xjhOJZDKOTQY9JCr4q1tU2klbGUxPn7bk/t&#10;cZhh5k29nb0TV5ziEEjDcpGBQGqDHajT8Pmxfy1BxGTIGhcINdwxwrZ5fKhNZcONDng9pk5wCcXK&#10;aOhTGispY9ujN3ERRiT2vsPkTWI5ddJO5sbl3sk8y5T0ZiBe6M2Ibz225+PFa9jdZXKHuN6/WEVK&#10;pa/4blyp9fPTvNuASDinvzD84jM6NMx0CheyUTjWq6LgqIa14k8cyFdLBeLETl6UIJta/r/Q/AAA&#10;AP//AwBQSwECLQAUAAYACAAAACEAtoM4kv4AAADhAQAAEwAAAAAAAAAAAAAAAAAAAAAAW0NvbnRl&#10;bnRfVHlwZXNdLnhtbFBLAQItABQABgAIAAAAIQA4/SH/1gAAAJQBAAALAAAAAAAAAAAAAAAAAC8B&#10;AABfcmVscy8ucmVsc1BLAQItABQABgAIAAAAIQA10l8+bAIAADoFAAAOAAAAAAAAAAAAAAAAAC4C&#10;AABkcnMvZTJvRG9jLnhtbFBLAQItABQABgAIAAAAIQDbpf4M3AAAAAoBAAAPAAAAAAAAAAAAAAAA&#10;AMYEAABkcnMvZG93bnJldi54bWxQSwUGAAAAAAQABADzAAAAzwUAAAAA&#10;" filled="f" strokecolor="red" strokeweight="1pt">
                <v:stroke joinstyle="miter"/>
              </v:oval>
            </w:pict>
          </mc:Fallback>
        </mc:AlternateContent>
      </w:r>
      <w:r w:rsidR="00CC4574">
        <w:rPr>
          <w:noProof/>
        </w:rPr>
        <w:drawing>
          <wp:inline distT="0" distB="0" distL="0" distR="0" wp14:anchorId="5DAFA0EF" wp14:editId="12BA29FE">
            <wp:extent cx="2651760" cy="1327146"/>
            <wp:effectExtent l="0" t="0" r="0" b="6985"/>
            <wp:docPr id="28" name="図 2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ィカル ユーザー インターフェイス, アプリケーション&#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5886" cy="1339221"/>
                    </a:xfrm>
                    <a:prstGeom prst="rect">
                      <a:avLst/>
                    </a:prstGeom>
                    <a:noFill/>
                    <a:ln>
                      <a:noFill/>
                    </a:ln>
                  </pic:spPr>
                </pic:pic>
              </a:graphicData>
            </a:graphic>
          </wp:inline>
        </w:drawing>
      </w:r>
    </w:p>
    <w:p w14:paraId="018E6177" w14:textId="3C09554C" w:rsidR="00D14B7C" w:rsidRDefault="00D14B7C" w:rsidP="00C36962">
      <w:pPr>
        <w:ind w:firstLineChars="100" w:firstLine="240"/>
        <w:rPr>
          <w:rFonts w:ascii="BIZ UDゴシック" w:eastAsia="BIZ UDゴシック" w:hAnsi="BIZ UDゴシック"/>
        </w:rPr>
      </w:pPr>
      <w:r>
        <w:rPr>
          <w:noProof/>
        </w:rPr>
        <w:drawing>
          <wp:inline distT="0" distB="0" distL="0" distR="0" wp14:anchorId="24E7F5A9" wp14:editId="014480AE">
            <wp:extent cx="6645910" cy="373824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57201078" w14:textId="0A195206" w:rsidR="00D14B7C" w:rsidRDefault="00DB1028" w:rsidP="00D14B7C">
      <w:pPr>
        <w:ind w:firstLineChars="200" w:firstLine="480"/>
        <w:rPr>
          <w:rFonts w:ascii="BIZ UDゴシック" w:eastAsia="BIZ UDゴシック" w:hAnsi="BIZ UDゴシック"/>
        </w:rPr>
      </w:pPr>
      <w:r>
        <w:rPr>
          <w:noProof/>
        </w:rPr>
        <w:lastRenderedPageBreak/>
        <mc:AlternateContent>
          <mc:Choice Requires="wps">
            <w:drawing>
              <wp:anchor distT="0" distB="0" distL="114300" distR="114300" simplePos="0" relativeHeight="251663360" behindDoc="0" locked="0" layoutInCell="1" allowOverlap="1" wp14:anchorId="5C6D4078" wp14:editId="62860ADC">
                <wp:simplePos x="0" y="0"/>
                <wp:positionH relativeFrom="column">
                  <wp:posOffset>567690</wp:posOffset>
                </wp:positionH>
                <wp:positionV relativeFrom="paragraph">
                  <wp:posOffset>3387090</wp:posOffset>
                </wp:positionV>
                <wp:extent cx="1874520" cy="571500"/>
                <wp:effectExtent l="19050" t="209550" r="354330" b="19050"/>
                <wp:wrapNone/>
                <wp:docPr id="10" name="吹き出し: 円形 10"/>
                <wp:cNvGraphicFramePr/>
                <a:graphic xmlns:a="http://schemas.openxmlformats.org/drawingml/2006/main">
                  <a:graphicData uri="http://schemas.microsoft.com/office/word/2010/wordprocessingShape">
                    <wps:wsp>
                      <wps:cNvSpPr/>
                      <wps:spPr>
                        <a:xfrm>
                          <a:off x="0" y="0"/>
                          <a:ext cx="1874520" cy="571500"/>
                        </a:xfrm>
                        <a:prstGeom prst="wedgeEllipseCallout">
                          <a:avLst>
                            <a:gd name="adj1" fmla="val 66159"/>
                            <a:gd name="adj2" fmla="val -82834"/>
                          </a:avLst>
                        </a:prstGeom>
                      </wps:spPr>
                      <wps:style>
                        <a:lnRef idx="2">
                          <a:schemeClr val="accent6"/>
                        </a:lnRef>
                        <a:fillRef idx="1">
                          <a:schemeClr val="lt1"/>
                        </a:fillRef>
                        <a:effectRef idx="0">
                          <a:schemeClr val="accent6"/>
                        </a:effectRef>
                        <a:fontRef idx="minor">
                          <a:schemeClr val="dk1"/>
                        </a:fontRef>
                      </wps:style>
                      <wps:txbx>
                        <w:txbxContent>
                          <w:p w14:paraId="16B6A87D" w14:textId="47116503" w:rsidR="00E4555A" w:rsidRDefault="00E4555A" w:rsidP="00E4555A">
                            <w:pPr>
                              <w:jc w:val="center"/>
                            </w:pPr>
                            <w:r>
                              <w:rPr>
                                <w:rFonts w:hint="eastAsia"/>
                              </w:rPr>
                              <w:t>呼び込めた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D4078" id="吹き出し: 円形 10" o:spid="_x0000_s1027" type="#_x0000_t63" style="position:absolute;left:0;text-align:left;margin-left:44.7pt;margin-top:266.7pt;width:147.6pt;height: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khgIAAF8FAAAOAAAAZHJzL2Uyb0RvYy54bWysVN9v2jAQfp+0/8HyexvCgFLUUCG6TpOq&#10;Fq2d+mwcG7LZPs82JPSv39mEQDeepr0kZ9999/M739w2WpGtcL4CU9D8skeJMBzKyqwK+v3l/mJM&#10;iQ/MlEyBEQXdCU9vpx8/3NR2IvqwBlUKR9CJ8ZPaFnQdgp1kmedroZm/BCsMKiU4zQIe3SorHavR&#10;u1ZZv9cbZTW40jrgwnu8vdsr6TT5l1Lw8CSlF4GogmJuIX1d+i7jN5vesMnKMbuueJsG+4csNKsM&#10;Bu1c3bHAyMZVf7nSFXfgQYZLDjoDKSsuUg1YTd77o5rnNbMi1YLN8bZrk/9/bvnj9tkuHLahtn7i&#10;UYxVNNLp+Mf8SJOateuaJZpAOF7m46vBsI895agbXuXDXupmdkRb58MXAZpEoaC1KFfis1KV9WLO&#10;lIJNSC1j2wcfUu9KYphGkrDyR06J1ApHsWWKjEb58Lod1YlN/9TmYtwffxpEI8ygdYnSIQe8PhaY&#10;pLBTIkZV5puQpCqxpH7KJ3FPzJUjGBuT4VyYMGo9J+sIk5VSHTA/B1Qhb0GtbYSJxMkO2DsHfB+x&#10;Q6SoYEIH1pUBd85B+bOLvLc/VL+vOZYfmmWDReMYY47xZgnlbuGIg/2OeMvvK5zbA/NhwRxOAkeN&#10;ix6e8CMV1AWFVqJkDe7t3H20R66ilpIal6yg/teGOUGJ+mqQxdf5YBC3Mh0Gw6tIJ3eqWZ5qzEbP&#10;ASeC3MDskhjtgzqI0oF+xfdgFqOiihmOsQvKgzsc5mG//PiicDGbJTPcRMvCg3m2PDqPfY60eWle&#10;mbMteQPS/hEOC9kybE+2o21EGphtAsgqROWxr+0Btxild8/E6TlZHd/F6W8AAAD//wMAUEsDBBQA&#10;BgAIAAAAIQBVelnn3wAAAAoBAAAPAAAAZHJzL2Rvd25yZXYueG1sTI9Nb4JAEIbvTfofNtOkl0YX&#10;RQlSBmOMJl7VXnpb2CmQsruEXQX/faen9jYfT955Jt9OphN3GnzrLMJiHoEgWznd2hrh43qcpSB8&#10;UFarzllCeJCHbfH8lKtMu9Ge6X4JteAQ6zOF0ITQZ1L6qiGj/Nz1ZHn35QajArdDLfWgRg43nVxG&#10;USKNai1faFRP+4aq78vNILxJqR9tXR7XJ78/HE7xuPg87xBfX6bdO4hAU/iD4Vef1aFgp9LdrPai&#10;Q0g3KyYR1nHMBQNxukpAlAjJkieyyOX/F4ofAAAA//8DAFBLAQItABQABgAIAAAAIQC2gziS/gAA&#10;AOEBAAATAAAAAAAAAAAAAAAAAAAAAABbQ29udGVudF9UeXBlc10ueG1sUEsBAi0AFAAGAAgAAAAh&#10;ADj9If/WAAAAlAEAAAsAAAAAAAAAAAAAAAAALwEAAF9yZWxzLy5yZWxzUEsBAi0AFAAGAAgAAAAh&#10;AP7DRKSGAgAAXwUAAA4AAAAAAAAAAAAAAAAALgIAAGRycy9lMm9Eb2MueG1sUEsBAi0AFAAGAAgA&#10;AAAhAFV6WeffAAAACgEAAA8AAAAAAAAAAAAAAAAA4AQAAGRycy9kb3ducmV2LnhtbFBLBQYAAAAA&#10;BAAEAPMAAADsBQAAAAA=&#10;" adj="25090,-7092" fillcolor="white [3201]" strokecolor="#70ad47 [3209]" strokeweight="1pt">
                <v:textbox>
                  <w:txbxContent>
                    <w:p w14:paraId="16B6A87D" w14:textId="47116503" w:rsidR="00E4555A" w:rsidRDefault="00E4555A" w:rsidP="00E4555A">
                      <w:pPr>
                        <w:jc w:val="center"/>
                      </w:pPr>
                      <w:r>
                        <w:rPr>
                          <w:rFonts w:hint="eastAsia"/>
                        </w:rPr>
                        <w:t>呼び込めた</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0169175" wp14:editId="2B326C6C">
                <wp:simplePos x="0" y="0"/>
                <wp:positionH relativeFrom="column">
                  <wp:posOffset>2918460</wp:posOffset>
                </wp:positionH>
                <wp:positionV relativeFrom="paragraph">
                  <wp:posOffset>1836420</wp:posOffset>
                </wp:positionV>
                <wp:extent cx="777240" cy="1158240"/>
                <wp:effectExtent l="0" t="38100" r="60960" b="22860"/>
                <wp:wrapNone/>
                <wp:docPr id="7" name="直線矢印コネクタ 7"/>
                <wp:cNvGraphicFramePr/>
                <a:graphic xmlns:a="http://schemas.openxmlformats.org/drawingml/2006/main">
                  <a:graphicData uri="http://schemas.microsoft.com/office/word/2010/wordprocessingShape">
                    <wps:wsp>
                      <wps:cNvCnPr/>
                      <wps:spPr>
                        <a:xfrm flipV="1">
                          <a:off x="0" y="0"/>
                          <a:ext cx="777240" cy="1158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2BB669" id="_x0000_t32" coordsize="21600,21600" o:spt="32" o:oned="t" path="m,l21600,21600e" filled="f">
                <v:path arrowok="t" fillok="f" o:connecttype="none"/>
                <o:lock v:ext="edit" shapetype="t"/>
              </v:shapetype>
              <v:shape id="直線矢印コネクタ 7" o:spid="_x0000_s1026" type="#_x0000_t32" style="position:absolute;left:0;text-align:left;margin-left:229.8pt;margin-top:144.6pt;width:61.2pt;height:91.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B5wgEAANoDAAAOAAAAZHJzL2Uyb0RvYy54bWysU02P0zAQvSPxHyzfaZIK6KpquocucEGw&#10;goW71xknlvwle2iSf8/YabMIEBKIyyi2572Z92ZyuJ2sYWeISXvX8mZTcwZO+k67vuVfHt6+uOEs&#10;oXCdMN5By2dI/Pb4/NlhDHvY+sGbDiIjEpf2Y2j5gBj2VZXkAFakjQ/g6FH5aAXSMfZVF8VI7NZU&#10;27p+XY0+diF6CSnR7d3yyI+FXymQ+FGpBMhMy6k3LDGW+JhjdTyIfR9FGLS8tCH+oQsrtKOiK9Wd&#10;QMG+Rf0LldUy+uQVbqS3lVdKSygaSE1T/6Tm8yACFC1kTgqrTen/0coP55O7j2TDGNI+hfuYVUwq&#10;WqaMDl9ppkUXdcqmYtu82gYTMkmXu91u+5LMlfTUNK9u8oEIq4Un84WY8B14y/JHyxNGofsBT945&#10;mpCPSw1xfp9wAV4BGWxcjii0eeM6hnOgNcKohesNXOrklOpJQPnC2cAC/wSK6Y4aXcqU3YKTiews&#10;aCuElOCwWZkoO8OUNmYF1sWDPwIv+RkKZe/+BrwiSmXvcAVb7Xz8XXWcri2rJf/qwKI7W/Dou7mM&#10;tlhDC1Rmcln2vKE/ngv86Zc8fgcAAP//AwBQSwMEFAAGAAgAAAAhAOnu4RXhAAAACwEAAA8AAABk&#10;cnMvZG93bnJldi54bWxMj01Pg0AQhu8m/ofNmHizS4lFQJbGj3KwBxOrMR4XdgSUnSXstsV/3/Gk&#10;x8n75pnnLdazHcQBJ987UrBcRCCQGmd6ahW8vVZXKQgfNBk9OEIFP+hhXZ6fFTo37kgveNiFVjCE&#10;fK4VdCGMuZS+6dBqv3AjEmefbrI68Dm10kz6yHA7yDiKEml1T/yh0yM+dNh87/aWKU/Vfbb5ev5I&#10;t49b+15Xtt1kVqnLi/nuFkTAOfyV4Vef1aFkp9rtyXgxKLheZQlXFcRpFoPgxiqNeV3N0c0yAVkW&#10;8v+G8gQAAP//AwBQSwECLQAUAAYACAAAACEAtoM4kv4AAADhAQAAEwAAAAAAAAAAAAAAAAAAAAAA&#10;W0NvbnRlbnRfVHlwZXNdLnhtbFBLAQItABQABgAIAAAAIQA4/SH/1gAAAJQBAAALAAAAAAAAAAAA&#10;AAAAAC8BAABfcmVscy8ucmVsc1BLAQItABQABgAIAAAAIQDuI6B5wgEAANoDAAAOAAAAAAAAAAAA&#10;AAAAAC4CAABkcnMvZTJvRG9jLnhtbFBLAQItABQABgAIAAAAIQDp7uEV4QAAAAsBAAAPAAAAAAAA&#10;AAAAAAAAABwEAABkcnMvZG93bnJldi54bWxQSwUGAAAAAAQABADzAAAAKgUAAAAA&#10;" strokecolor="#4472c4 [3204]"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B6C1CE3" wp14:editId="076AED89">
                <wp:simplePos x="0" y="0"/>
                <wp:positionH relativeFrom="column">
                  <wp:posOffset>3345180</wp:posOffset>
                </wp:positionH>
                <wp:positionV relativeFrom="paragraph">
                  <wp:posOffset>1737360</wp:posOffset>
                </wp:positionV>
                <wp:extent cx="1173480" cy="144780"/>
                <wp:effectExtent l="0" t="0" r="26670" b="26670"/>
                <wp:wrapNone/>
                <wp:docPr id="6" name="楕円 6"/>
                <wp:cNvGraphicFramePr/>
                <a:graphic xmlns:a="http://schemas.openxmlformats.org/drawingml/2006/main">
                  <a:graphicData uri="http://schemas.microsoft.com/office/word/2010/wordprocessingShape">
                    <wps:wsp>
                      <wps:cNvSpPr/>
                      <wps:spPr>
                        <a:xfrm>
                          <a:off x="0" y="0"/>
                          <a:ext cx="1173480" cy="14478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CB368" id="楕円 6" o:spid="_x0000_s1026" style="position:absolute;left:0;text-align:left;margin-left:263.4pt;margin-top:136.8pt;width:92.4pt;height:1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aTagIAADsFAAAOAAAAZHJzL2Uyb0RvYy54bWysVEtvEzEQviPxHyzf6WZDaEvUTRW1CkKq&#10;2ogW9ex47cTC6zFj58WvZ+zdbALNCbEH77xf/sY3t7vGso3CYMBVvLwYcKachNq4ZcW/v8w+XHMW&#10;onC1sOBUxfcq8NvJ+3c3Wz9WQ1iBrRUyCuLCeOsrvorRj4siyJVqRLgArxwpNWAjIrG4LGoUW4re&#10;2GI4GFwWW8DaI0gVAknvWyWf5PhaKxmftA4qMltxqi3mE/O5SGcxuRHjJQq/MrIrQ/xDFY0wjpL2&#10;oe5FFGyN5k2oxkiEADpeSGgK0NpIlXugbsrBX908r4RXuRcaTvD9mML/CysfN89+jjSGrQ/jQGTq&#10;YqexSX+qj+3ysPb9sNQuMknCsrz6OLqmmUrSlaPRFdEUpjh6ewzxi4KGJaLiylrjQ+pHjMXmIcTW&#10;+mCVxA5mxtp8J9YlQQBr6iTLDC4XdxbZRtBlzmYD+rqMJ2aUP7kWx3YyFfdWpRjWfVOamZoaGOZK&#10;MtJUH1ZIqVy87OJm6+SmqYTesTznaGPZOXW2yU1lBPaOg3OOf2bsPXJWcLF3bowDPBeg/tFnbu0P&#10;3bc9p/YXUO/nyBBa/AcvZ4bu5EGEOBdIgKdrpCWOT3RoC9uKQ0dxtgL8dU6e7AmHpOVsSwtU8fBz&#10;LVBxZr86QuhnwkTauMyMPl0NicFTzeJU49bNHdC1lvRceJnJZB/tgdQIzSvt+jRlJZVwknJXXEY8&#10;MHexXWx6LaSaTrMZbZkX8cE9e5mCp6kmwL3sXgX6DpiRIP0Ih2V7A87WNnk6mK4jaJORe5xrN2/a&#10;0Az/7jVJT8Apn62Ob97kNwAAAP//AwBQSwMEFAAGAAgAAAAhAD4Ty0/fAAAACwEAAA8AAABkcnMv&#10;ZG93bnJldi54bWxMj0FPwzAMhe9I/IfISFwQS1sg20rTaULageM2JK5ek7XVEqdqsq3795gT3Ozn&#10;p/c+V6vJO3GxY+wDachnGQhLTTA9tRq+9pvnBYiYkAy6QFbDzUZY1fd3FZYmXGlrL7vUCg6hWKKG&#10;LqWhlDI2nfUYZ2GwxLdjGD0mXsdWmhGvHO6dLLJMSY89cUOHg/3obHPanb2G9U0mt43LzZNRpFT6&#10;jp/oFlo/PkzrdxDJTunPDL/4jA41Mx3CmUwUTsNboRg9aSjmLwoEO+Z5zsOBlaV6BVlX8v8P9Q8A&#10;AAD//wMAUEsBAi0AFAAGAAgAAAAhALaDOJL+AAAA4QEAABMAAAAAAAAAAAAAAAAAAAAAAFtDb250&#10;ZW50X1R5cGVzXS54bWxQSwECLQAUAAYACAAAACEAOP0h/9YAAACUAQAACwAAAAAAAAAAAAAAAAAv&#10;AQAAX3JlbHMvLnJlbHNQSwECLQAUAAYACAAAACEAwlmmk2oCAAA7BQAADgAAAAAAAAAAAAAAAAAu&#10;AgAAZHJzL2Uyb0RvYy54bWxQSwECLQAUAAYACAAAACEAPhPLT98AAAALAQAADwAAAAAAAAAAAAAA&#10;AADEBAAAZHJzL2Rvd25yZXYueG1sUEsFBgAAAAAEAAQA8wAAANAFAAAAAA==&#10;" filled="f" strokecolor="red" strokeweight="1pt">
                <v:stroke joinstyle="miter"/>
              </v:oval>
            </w:pict>
          </mc:Fallback>
        </mc:AlternateContent>
      </w:r>
      <w:r w:rsidR="00FE40A2">
        <w:rPr>
          <w:noProof/>
        </w:rPr>
        <w:drawing>
          <wp:inline distT="0" distB="0" distL="0" distR="0" wp14:anchorId="7EA4B68C" wp14:editId="179959E1">
            <wp:extent cx="6645910" cy="3738245"/>
            <wp:effectExtent l="0" t="0" r="2540" b="0"/>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05023F2E" w14:textId="260A07FE" w:rsidR="00D14B7C" w:rsidRDefault="00D14B7C" w:rsidP="00D14B7C">
      <w:pPr>
        <w:ind w:firstLineChars="200" w:firstLine="480"/>
        <w:rPr>
          <w:rFonts w:ascii="BIZ UDゴシック" w:eastAsia="BIZ UDゴシック" w:hAnsi="BIZ UDゴシック"/>
        </w:rPr>
      </w:pPr>
    </w:p>
    <w:p w14:paraId="2E6AFBE2" w14:textId="4381F7AB" w:rsidR="00E4555A" w:rsidRDefault="00E4555A" w:rsidP="00E4555A">
      <w:pPr>
        <w:ind w:firstLineChars="100" w:firstLine="240"/>
        <w:rPr>
          <w:rFonts w:ascii="BIZ UDゴシック" w:eastAsia="BIZ UDゴシック" w:hAnsi="BIZ UDゴシック"/>
        </w:rPr>
      </w:pPr>
      <w:r>
        <w:rPr>
          <w:rFonts w:ascii="BIZ UDゴシック" w:eastAsia="BIZ UDゴシック" w:hAnsi="BIZ UDゴシック" w:hint="eastAsia"/>
        </w:rPr>
        <w:t>③上記画面が表示され右上の参照ボタンをクリックしてデータのある場所を探し、先ほどの</w:t>
      </w:r>
    </w:p>
    <w:p w14:paraId="188E0C2C" w14:textId="5AA54625" w:rsidR="00E4555A" w:rsidRDefault="00E4555A" w:rsidP="00E4555A">
      <w:pPr>
        <w:ind w:firstLineChars="200" w:firstLine="480"/>
        <w:rPr>
          <w:rFonts w:ascii="BIZ UDゴシック" w:eastAsia="BIZ UDゴシック" w:hAnsi="BIZ UDゴシック"/>
        </w:rPr>
      </w:pPr>
      <w:r>
        <w:rPr>
          <w:rFonts w:ascii="BIZ UDゴシック" w:eastAsia="BIZ UDゴシック" w:hAnsi="BIZ UDゴシック" w:hint="eastAsia"/>
        </w:rPr>
        <w:t>インポートデータにマウスを当て「開く」をクリックする。</w:t>
      </w:r>
    </w:p>
    <w:p w14:paraId="42BAB444" w14:textId="7F2E8778" w:rsidR="00D14B7C" w:rsidRDefault="00D14B7C" w:rsidP="00D14B7C">
      <w:pPr>
        <w:ind w:firstLineChars="200" w:firstLine="480"/>
        <w:rPr>
          <w:rFonts w:ascii="BIZ UDゴシック" w:eastAsia="BIZ UDゴシック" w:hAnsi="BIZ UDゴシック"/>
        </w:rPr>
      </w:pPr>
    </w:p>
    <w:p w14:paraId="3839BD60" w14:textId="1AEC73B3" w:rsidR="00E4555A" w:rsidRDefault="00F90CF3" w:rsidP="00D14B7C">
      <w:pPr>
        <w:ind w:firstLineChars="200" w:firstLine="480"/>
        <w:rPr>
          <w:rFonts w:ascii="BIZ UDゴシック" w:eastAsia="BIZ UDゴシック" w:hAnsi="BIZ UDゴシック"/>
        </w:rPr>
      </w:pPr>
      <w:r>
        <w:rPr>
          <w:noProof/>
        </w:rPr>
        <w:drawing>
          <wp:inline distT="0" distB="0" distL="0" distR="0" wp14:anchorId="07C79EA0" wp14:editId="05498853">
            <wp:extent cx="6645910" cy="4690110"/>
            <wp:effectExtent l="0" t="0" r="2540" b="0"/>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 メール&#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690110"/>
                    </a:xfrm>
                    <a:prstGeom prst="rect">
                      <a:avLst/>
                    </a:prstGeom>
                    <a:noFill/>
                    <a:ln>
                      <a:noFill/>
                    </a:ln>
                  </pic:spPr>
                </pic:pic>
              </a:graphicData>
            </a:graphic>
          </wp:inline>
        </w:drawing>
      </w:r>
    </w:p>
    <w:p w14:paraId="33BB54B6" w14:textId="168AB37E" w:rsidR="00E4555A" w:rsidRDefault="00E4555A" w:rsidP="00D14B7C">
      <w:pPr>
        <w:ind w:firstLineChars="200" w:firstLine="480"/>
        <w:rPr>
          <w:rFonts w:ascii="BIZ UDゴシック" w:eastAsia="BIZ UDゴシック" w:hAnsi="BIZ UDゴシック"/>
        </w:rPr>
      </w:pPr>
      <w:r>
        <w:rPr>
          <w:rFonts w:ascii="BIZ UDゴシック" w:eastAsia="BIZ UDゴシック" w:hAnsi="BIZ UDゴシック" w:hint="eastAsia"/>
        </w:rPr>
        <w:lastRenderedPageBreak/>
        <w:t>④先程の画面に戻ってきます。ファイル名に場所とデータ名などが確認できます。OKする。</w:t>
      </w:r>
    </w:p>
    <w:p w14:paraId="6214AB75" w14:textId="57B34790" w:rsidR="00DA4C58" w:rsidRDefault="00DA320D" w:rsidP="00D14B7C">
      <w:pPr>
        <w:ind w:firstLineChars="200" w:firstLine="480"/>
        <w:rPr>
          <w:rFonts w:ascii="BIZ UDゴシック" w:eastAsia="BIZ UDゴシック" w:hAnsi="BIZ UDゴシック"/>
        </w:rPr>
      </w:pPr>
      <w:r>
        <w:rPr>
          <w:noProof/>
        </w:rPr>
        <mc:AlternateContent>
          <mc:Choice Requires="wps">
            <w:drawing>
              <wp:anchor distT="0" distB="0" distL="114300" distR="114300" simplePos="0" relativeHeight="251680768" behindDoc="0" locked="0" layoutInCell="1" allowOverlap="1" wp14:anchorId="13CD41EC" wp14:editId="4AB02D34">
                <wp:simplePos x="0" y="0"/>
                <wp:positionH relativeFrom="column">
                  <wp:posOffset>4522470</wp:posOffset>
                </wp:positionH>
                <wp:positionV relativeFrom="paragraph">
                  <wp:posOffset>674370</wp:posOffset>
                </wp:positionV>
                <wp:extent cx="914400" cy="895350"/>
                <wp:effectExtent l="1447800" t="19050" r="38100" b="38100"/>
                <wp:wrapNone/>
                <wp:docPr id="33" name="吹き出し: 円形 33"/>
                <wp:cNvGraphicFramePr/>
                <a:graphic xmlns:a="http://schemas.openxmlformats.org/drawingml/2006/main">
                  <a:graphicData uri="http://schemas.microsoft.com/office/word/2010/wordprocessingShape">
                    <wps:wsp>
                      <wps:cNvSpPr/>
                      <wps:spPr>
                        <a:xfrm>
                          <a:off x="0" y="0"/>
                          <a:ext cx="914400" cy="895350"/>
                        </a:xfrm>
                        <a:prstGeom prst="wedgeEllipseCallout">
                          <a:avLst>
                            <a:gd name="adj1" fmla="val -204166"/>
                            <a:gd name="adj2" fmla="val -12709"/>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EDB7915" w14:textId="14D03831" w:rsidR="00DA320D" w:rsidRDefault="00DA320D" w:rsidP="00DA320D">
                            <w:pPr>
                              <w:jc w:val="center"/>
                            </w:pPr>
                            <w:r>
                              <w:rPr>
                                <w:rFonts w:hint="eastAsia"/>
                              </w:rPr>
                              <w:t>必ず☑すること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CD41EC" id="吹き出し: 円形 33" o:spid="_x0000_s1028" type="#_x0000_t63" style="position:absolute;left:0;text-align:left;margin-left:356.1pt;margin-top:53.1pt;width:1in;height:7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pSogIAAKEFAAAOAAAAZHJzL2Uyb0RvYy54bWysVE1v2zAMvQ/YfxB0b/2xtGuDOkWQLsOA&#10;oi3WDj0rspRok0VNUuJkv36U7DjpltOwHBTKJB/JJ5I3t9tGk41wXoGpaHGeUyIMh1qZZUW/vczP&#10;rijxgZmaaTCiojvh6e3k/bub1o5FCSvQtXAEQYwft7aiqxDsOMs8X4mG+XOwwqBSgmtYwKtbZrVj&#10;LaI3Oivz/DJrwdXWARfe49e7TkknCV9KwcOjlF4EoiuKuYV0unQu4plNbth46ZhdKd6nwf4hi4Yp&#10;g0EHqDsWGFk79RdUo7gDDzKcc2gykFJxkWrAaor8j2qeV8yKVAuS4+1Ak/9/sPxh82yfHNLQWj/2&#10;KMYqttI18R/zI9tE1m4gS2wD4fjxuhiNcqSUo+rq+uLDRSIzOzhb58NnAQ2JQkVbUS/FJ62V9WLG&#10;tIZ1SIyxzb0PibqaGNZgj7D6e0GJbDS+xIZpclbmo+Lysn+rI6vyjVVRfsyvoxHm0IOitM8iRtAm&#10;nh60qudK63Rxy8VMO4JxKjqf5/jrIY7MECa6ZgeKkhR2WnSwX4UkqkZSylRS6l4xwDLOhQkp/4SE&#10;1tFNYgqDY3HKUYeiT6a3jW4idfXgmJ9yfBtx8EhRwYTBuVEG3CmA+scQubPfV9/VHMsP28UWi441&#10;992zgHr35IiDbsq85XOFT3/PfHhiDh8TuwVXRXjEQ2poKwq9RMkK3K9T36M9djtqKWlxTCvqf66Z&#10;E5ToLwbnIHUhznW6jC4+lhjDHWsWxxqzbmaAD43thdklMdoHvRelg+YVN8o0RkUVMxxjV5QHt7/M&#10;Qrc+cCdxMZ0mM5xly8K9ebY8gkeeY9+9bF+Zs33/BxycB9iPdN+iXbcebKOngek6gFQhKiPTHa/9&#10;BfcASm8WzfE9WR026+Q3AAAA//8DAFBLAwQUAAYACAAAACEAebrrsuIAAAALAQAADwAAAGRycy9k&#10;b3ducmV2LnhtbEyPwU7DMBBE70j8g7VIXCrqxEBahTgVQipQIQ4UBBzd2CRR7XVku23g69me4Dar&#10;eZqdqRajs2xvQuw9SsinGTCDjdc9thLeXpcXc2AxKdTKejQSvk2ERX16UqlS+wO+mP06tYxCMJZK&#10;QpfSUHIem844Fad+MEjelw9OJTpDy3VQBwp3lossK7hTPdKHTg3mrjPNdr1zEj6W9n3SXxbqOUwe&#10;fu63+ad4Wj1KeX423t4AS2ZMfzAc61N1qKnTxu9QR2YlzHIhCCUjK0gQMb8+io0EcTUTwOuK/99Q&#10;/wIAAP//AwBQSwECLQAUAAYACAAAACEAtoM4kv4AAADhAQAAEwAAAAAAAAAAAAAAAAAAAAAAW0Nv&#10;bnRlbnRfVHlwZXNdLnhtbFBLAQItABQABgAIAAAAIQA4/SH/1gAAAJQBAAALAAAAAAAAAAAAAAAA&#10;AC8BAABfcmVscy8ucmVsc1BLAQItABQABgAIAAAAIQAqIppSogIAAKEFAAAOAAAAAAAAAAAAAAAA&#10;AC4CAABkcnMvZTJvRG9jLnhtbFBLAQItABQABgAIAAAAIQB5uuuy4gAAAAsBAAAPAAAAAAAAAAAA&#10;AAAAAPwEAABkcnMvZG93bnJldi54bWxQSwUGAAAAAAQABADzAAAACwYAAAAA&#10;" adj="-33300,8055" fillcolor="white [3201]" strokecolor="red" strokeweight="1pt">
                <v:textbox>
                  <w:txbxContent>
                    <w:p w14:paraId="7EDB7915" w14:textId="14D03831" w:rsidR="00DA320D" w:rsidRDefault="00DA320D" w:rsidP="00DA320D">
                      <w:pPr>
                        <w:jc w:val="center"/>
                      </w:pPr>
                      <w:r>
                        <w:rPr>
                          <w:rFonts w:hint="eastAsia"/>
                        </w:rPr>
                        <w:t>必ず☑すること</w:t>
                      </w:r>
                    </w:p>
                  </w:txbxContent>
                </v:textbox>
              </v:shape>
            </w:pict>
          </mc:Fallback>
        </mc:AlternateContent>
      </w:r>
      <w:r w:rsidR="00DA4C58">
        <w:rPr>
          <w:noProof/>
        </w:rPr>
        <w:drawing>
          <wp:inline distT="0" distB="0" distL="0" distR="0" wp14:anchorId="679066DA" wp14:editId="759C1A69">
            <wp:extent cx="6645910" cy="3738245"/>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312CEC6F" w14:textId="09CAB0BF" w:rsidR="00DA4C58" w:rsidRDefault="00DA4C58" w:rsidP="00D14B7C">
      <w:pPr>
        <w:ind w:firstLineChars="200" w:firstLine="480"/>
        <w:rPr>
          <w:rFonts w:ascii="Segoe UI Emoji" w:eastAsia="BIZ UDゴシック" w:hAnsi="Segoe UI Emoji" w:cs="Segoe UI Emoji"/>
        </w:rPr>
      </w:pPr>
      <w:r>
        <w:rPr>
          <w:rFonts w:ascii="BIZ UDゴシック" w:eastAsia="BIZ UDゴシック" w:hAnsi="BIZ UDゴシック" w:hint="eastAsia"/>
        </w:rPr>
        <w:t>まだ終わりません。先頭行フィールド名として使うを</w:t>
      </w:r>
      <w:r>
        <w:rPr>
          <w:rFonts w:ascii="Segoe UI Emoji" w:eastAsia="BIZ UDゴシック" w:hAnsi="Segoe UI Emoji" w:cs="Segoe UI Emoji" w:hint="eastAsia"/>
        </w:rPr>
        <w:t>☑</w:t>
      </w:r>
      <w:r>
        <w:rPr>
          <w:rFonts w:ascii="Segoe UI Emoji" w:eastAsia="BIZ UDゴシック" w:hAnsi="Segoe UI Emoji" w:cs="Segoe UI Emoji" w:hint="eastAsia"/>
        </w:rPr>
        <w:t>On</w:t>
      </w:r>
      <w:r>
        <w:rPr>
          <w:rFonts w:ascii="Segoe UI Emoji" w:eastAsia="BIZ UDゴシック" w:hAnsi="Segoe UI Emoji" w:cs="Segoe UI Emoji" w:hint="eastAsia"/>
        </w:rPr>
        <w:t>にし、次へ。</w:t>
      </w:r>
    </w:p>
    <w:p w14:paraId="3FEB4F27" w14:textId="16B423FC" w:rsidR="00DA4C58" w:rsidRDefault="00C91667" w:rsidP="00D14B7C">
      <w:pPr>
        <w:ind w:firstLineChars="200" w:firstLine="480"/>
        <w:rPr>
          <w:rFonts w:ascii="BIZ UDゴシック" w:eastAsia="BIZ UDゴシック" w:hAnsi="BIZ UDゴシック"/>
        </w:rPr>
      </w:pPr>
      <w:r>
        <w:rPr>
          <w:noProof/>
        </w:rPr>
        <mc:AlternateContent>
          <mc:Choice Requires="wps">
            <w:drawing>
              <wp:anchor distT="0" distB="0" distL="114300" distR="114300" simplePos="0" relativeHeight="251685888" behindDoc="0" locked="0" layoutInCell="1" allowOverlap="1" wp14:anchorId="17D54926" wp14:editId="4A315A41">
                <wp:simplePos x="0" y="0"/>
                <wp:positionH relativeFrom="column">
                  <wp:posOffset>1645920</wp:posOffset>
                </wp:positionH>
                <wp:positionV relativeFrom="paragraph">
                  <wp:posOffset>2887980</wp:posOffset>
                </wp:positionV>
                <wp:extent cx="525780" cy="2118360"/>
                <wp:effectExtent l="0" t="38100" r="64770" b="15240"/>
                <wp:wrapNone/>
                <wp:docPr id="42" name="直線矢印コネクタ 42"/>
                <wp:cNvGraphicFramePr/>
                <a:graphic xmlns:a="http://schemas.openxmlformats.org/drawingml/2006/main">
                  <a:graphicData uri="http://schemas.microsoft.com/office/word/2010/wordprocessingShape">
                    <wps:wsp>
                      <wps:cNvCnPr/>
                      <wps:spPr>
                        <a:xfrm flipV="1">
                          <a:off x="0" y="0"/>
                          <a:ext cx="525780" cy="21183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8CD9C" id="直線矢印コネクタ 42" o:spid="_x0000_s1026" type="#_x0000_t32" style="position:absolute;left:0;text-align:left;margin-left:129.6pt;margin-top:227.4pt;width:41.4pt;height:166.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4J5gEAABgEAAAOAAAAZHJzL2Uyb0RvYy54bWysU8GO0zAQvSPxD1buNGnR7lZR0z10KRcE&#10;K1i4u844seTY1nho2r9n7LRZFsQBRA5WEs97897zeHN/Gqw4AkbjXVMsF1UhwCnfGtc1xden/Zt1&#10;ISJJ10rrHTTFGWJxv339ajOGGla+97YFFEziYj2GpuiJQl2WUfUwyLjwARxvao+DJP7ErmxRjsw+&#10;2HJVVbfl6LEN6BXEyH8fps1im/m1BkWftI5AwjYFa6O8Yl4PaS23G1l3KENv1EWG/AcVgzSOm85U&#10;D5Kk+I7mN6rBKPTRa1ooP5Rea6Mge2A3y+oXN196GSB74XBimGOK/49WfTzu3CNyDGOIdQyPmFyc&#10;NA5CWxO+8ZlmX6xUnHJs5zk2OJFQ/PNmdXO35nAVb62Wy/Xb25xrOfEkvoCR3oMfRHppikgoTdfT&#10;zjvHJ+Rx6iGPHyKxEgZeAQlsnRhZxuquqrKU6K1p98batBmxO+wsiqPkA97vK37SmTLFizKSxr5z&#10;raBz4CEkNNJ1Fi6V1jHg2X5+o7OFqfln0MK0bHMSmScT5pZSKXC0nJm4OsE0y5uBF9lppP8EvNQn&#10;KOSp/RvwjMidvaMZPBjncQrtZXc6XSXrqf6awOQ7RXDw7TkPRo6Gxy+nerkqab5//s7w5wu9/QEA&#10;AP//AwBQSwMEFAAGAAgAAAAhAN5fe5beAAAACwEAAA8AAABkcnMvZG93bnJldi54bWxMj8FOhDAU&#10;Rfcm/kPzTNw5xcqMyFAmxMSNGyL6AYV2gAx9JbQd8O99rnT58m7uPac4bXZiV7P40aGEx10CzGDn&#10;9Ii9hK/Pt4cMmA8KtZocGgnfxsOpvL0pVK7dih/m2oSeUQn6XEkYQphzzn03GKv8zs0G6Xd2i1WB&#10;zqXnelErlduJiyQ5cKtGpIVBzeZ1MN2liVbCRTTvcay7Wsd4aNuIVe2qVcr7u606AgtmC39h+MUn&#10;dCiJqXURtWeTBLF/ERSVkO5TcqDEUyrIrpXwnGUp8LLg/x3KHwAAAP//AwBQSwECLQAUAAYACAAA&#10;ACEAtoM4kv4AAADhAQAAEwAAAAAAAAAAAAAAAAAAAAAAW0NvbnRlbnRfVHlwZXNdLnhtbFBLAQIt&#10;ABQABgAIAAAAIQA4/SH/1gAAAJQBAAALAAAAAAAAAAAAAAAAAC8BAABfcmVscy8ucmVsc1BLAQIt&#10;ABQABgAIAAAAIQDBaf4J5gEAABgEAAAOAAAAAAAAAAAAAAAAAC4CAABkcnMvZTJvRG9jLnhtbFBL&#10;AQItABQABgAIAAAAIQDeX3uW3gAAAAsBAAAPAAAAAAAAAAAAAAAAAEAEAABkcnMvZG93bnJldi54&#10;bWxQSwUGAAAAAAQABADzAAAASwUAAAAA&#10;" strokecolor="red" strokeweight="1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7CCE327F" wp14:editId="5FC5FF8B">
                <wp:simplePos x="0" y="0"/>
                <wp:positionH relativeFrom="column">
                  <wp:posOffset>2095500</wp:posOffset>
                </wp:positionH>
                <wp:positionV relativeFrom="paragraph">
                  <wp:posOffset>2743200</wp:posOffset>
                </wp:positionV>
                <wp:extent cx="213360" cy="205740"/>
                <wp:effectExtent l="0" t="0" r="15240" b="22860"/>
                <wp:wrapNone/>
                <wp:docPr id="41" name="楕円 41"/>
                <wp:cNvGraphicFramePr/>
                <a:graphic xmlns:a="http://schemas.openxmlformats.org/drawingml/2006/main">
                  <a:graphicData uri="http://schemas.microsoft.com/office/word/2010/wordprocessingShape">
                    <wps:wsp>
                      <wps:cNvSpPr/>
                      <wps:spPr>
                        <a:xfrm>
                          <a:off x="0" y="0"/>
                          <a:ext cx="213360" cy="20574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3CE904" id="楕円 41" o:spid="_x0000_s1026" style="position:absolute;left:0;text-align:left;margin-left:165pt;margin-top:3in;width:16.8pt;height:16.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NWbAIAADoFAAAOAAAAZHJzL2Uyb0RvYy54bWysVFtv0zAUfkfiP1h+Z0m6G1RLp2pTEdI0&#10;Jja0Z9exWwvHxxy7Tcuv59hN08L6hMiDc+43f8c3t5vWsrXCYMDVvDorOVNOQmPcoubfX2YfPnIW&#10;onCNsOBUzbcq8NvJ+3c3nR+rESzBNgoZBXFh3PmaL2P046IIcqlaEc7AK0dKDdiKSCwuigZFR9Fb&#10;W4zK8qroABuPIFUIJL3fKfkkx9dayfhV66AiszWn2mI+MZ/zdBaTGzFeoPBLI/syxD9U0QrjKOkQ&#10;6l5EwVZo3oRqjUQIoOOZhLYArY1UuQfqpir/6uZ5KbzKvdBwgh/GFP5fWPm4fvZPSGPofBgHIlMX&#10;G41t+lN9bJOHtR2GpTaRSRKOqvPzKxqpJNWovLy+yMMsDs4eQ/ysoGWJqLmy1viQ2hFjsX4IkXKS&#10;9d4qiR3MjLX5SqxLggDWNEmWGVzM7yyytaC7nM1K+tL1UYwjM+KSa3HoJlNxa1WKYd03pZlpUv25&#10;kgw0NYQVUioXr/q42Tq5aSphcKxOOdpY9U69bXJTGYCDY3nK8c+Mg0fOCi4Ozq1xgKcCND+GzDv7&#10;ffe7nlP7c2i2T8gQdvAPXs4M3cmDCPFJIOGdrpF2OH6lQ1voag49xdkS8NcpebInGJKWs472p+bh&#10;50qg4sx+cQTQT9UFIYLFzFxcXo+IwWPN/FjjVu0d0LVW9Fp4mclkH+2e1AjtK636NGUllXCSctdc&#10;Rtwzd3G31/RYSDWdZjNaMi/ig3v2MgVPU02Ae9m8CvQ9MCMh+hH2u/YGnDvb5OlguoqgTUbuYa79&#10;vGlBMxj7xyS9AMd8tjo8eZPfAAAA//8DAFBLAwQUAAYACAAAACEAzi1/Mt4AAAALAQAADwAAAGRy&#10;cy9kb3ducmV2LnhtbEyPQU/DMAyF70j8h8hIXBBLWapodE2nCWkHjhtIXLMmaysSp2q8rfv3mBPc&#10;bL+n5+/VmzkGcfFTHhIaeFkUIDy2yQ3YGfj82D2vQGSy6GxI6A3cfIZNc39X28qlK+795UCd4BDM&#10;lTXQE42VlLntfbR5kUaPrJ3SFC3xOnXSTfbK4THIZVFoGe2A/KG3o3/rfft9OEcD25uksM+vuyen&#10;UWv6yu82rIx5fJi3axDkZ/ozwy8+o0PDTMd0RpdFMKBUwV3IQKmWPLBDaaVBHPmiyxJkU8v/HZof&#10;AAAA//8DAFBLAQItABQABgAIAAAAIQC2gziS/gAAAOEBAAATAAAAAAAAAAAAAAAAAAAAAABbQ29u&#10;dGVudF9UeXBlc10ueG1sUEsBAi0AFAAGAAgAAAAhADj9If/WAAAAlAEAAAsAAAAAAAAAAAAAAAAA&#10;LwEAAF9yZWxzLy5yZWxzUEsBAi0AFAAGAAgAAAAhAOtzM1ZsAgAAOgUAAA4AAAAAAAAAAAAAAAAA&#10;LgIAAGRycy9lMm9Eb2MueG1sUEsBAi0AFAAGAAgAAAAhAM4tfzLeAAAACwEAAA8AAAAAAAAAAAAA&#10;AAAAxgQAAGRycy9kb3ducmV2LnhtbFBLBQYAAAAABAAEAPMAAADRBQAAAAA=&#10;" filled="f" strokecolor="red" strokeweight="1pt">
                <v:stroke joinstyle="miter"/>
              </v:oval>
            </w:pict>
          </mc:Fallback>
        </mc:AlternateContent>
      </w:r>
      <w:r w:rsidR="00DA4C58">
        <w:rPr>
          <w:noProof/>
        </w:rPr>
        <w:drawing>
          <wp:inline distT="0" distB="0" distL="0" distR="0" wp14:anchorId="3876C8A4" wp14:editId="121FBAB0">
            <wp:extent cx="6645910" cy="3738245"/>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34E827D3" w14:textId="12128A00" w:rsidR="00DA4C58" w:rsidRDefault="00DA4C58" w:rsidP="00ED40DC">
      <w:pPr>
        <w:ind w:leftChars="200" w:left="480"/>
        <w:rPr>
          <w:rFonts w:ascii="BIZ UDゴシック" w:eastAsia="BIZ UDゴシック" w:hAnsi="BIZ UDゴシック"/>
        </w:rPr>
      </w:pPr>
      <w:r>
        <w:rPr>
          <w:rFonts w:ascii="BIZ UDゴシック" w:eastAsia="BIZ UDゴシック" w:hAnsi="BIZ UDゴシック" w:hint="eastAsia"/>
        </w:rPr>
        <w:t>この</w:t>
      </w:r>
      <w:r w:rsidR="00D911C7">
        <w:rPr>
          <w:rFonts w:ascii="BIZ UDゴシック" w:eastAsia="BIZ UDゴシック" w:hAnsi="BIZ UDゴシック" w:hint="eastAsia"/>
        </w:rPr>
        <w:t>上の</w:t>
      </w:r>
      <w:r>
        <w:rPr>
          <w:rFonts w:ascii="BIZ UDゴシック" w:eastAsia="BIZ UDゴシック" w:hAnsi="BIZ UDゴシック" w:hint="eastAsia"/>
        </w:rPr>
        <w:t>画面では</w:t>
      </w:r>
      <w:r w:rsidR="00ED40DC" w:rsidRPr="00ED40DC">
        <w:rPr>
          <w:rFonts w:ascii="BIZ UDゴシック" w:eastAsia="BIZ UDゴシック" w:hAnsi="BIZ UDゴシック" w:hint="eastAsia"/>
          <w:color w:val="FF0000"/>
        </w:rPr>
        <w:t>（220411追記です。）</w:t>
      </w:r>
      <w:r w:rsidR="00ED40DC">
        <w:rPr>
          <w:rFonts w:ascii="BIZ UDゴシック" w:eastAsia="BIZ UDゴシック" w:hAnsi="BIZ UDゴシック" w:hint="eastAsia"/>
        </w:rPr>
        <w:t>非常に重要なミッションがあります。何もせずに次に進むだけでは、データを拾うとき、不具合が発生します。</w:t>
      </w:r>
      <w:r w:rsidR="005563E5">
        <w:rPr>
          <w:rFonts w:ascii="BIZ UDゴシック" w:eastAsia="BIZ UDゴシック" w:hAnsi="BIZ UDゴシック" w:hint="eastAsia"/>
        </w:rPr>
        <w:t>その理由は、変更区分及び移動日、退会日をそれぞれ「テキスト」と</w:t>
      </w:r>
      <w:r w:rsidR="00340A23">
        <w:rPr>
          <w:rFonts w:ascii="BIZ UDゴシック" w:eastAsia="BIZ UDゴシック" w:hAnsi="BIZ UDゴシック" w:hint="eastAsia"/>
        </w:rPr>
        <w:t>間違って</w:t>
      </w:r>
      <w:r w:rsidR="00C91667">
        <w:rPr>
          <w:rFonts w:ascii="BIZ UDゴシック" w:eastAsia="BIZ UDゴシック" w:hAnsi="BIZ UDゴシック" w:hint="eastAsia"/>
        </w:rPr>
        <w:t>PCが</w:t>
      </w:r>
      <w:r w:rsidR="005563E5">
        <w:rPr>
          <w:rFonts w:ascii="BIZ UDゴシック" w:eastAsia="BIZ UDゴシック" w:hAnsi="BIZ UDゴシック" w:hint="eastAsia"/>
        </w:rPr>
        <w:t>処理して</w:t>
      </w:r>
      <w:r w:rsidR="00C91667">
        <w:rPr>
          <w:rFonts w:ascii="BIZ UDゴシック" w:eastAsia="BIZ UDゴシック" w:hAnsi="BIZ UDゴシック" w:hint="eastAsia"/>
        </w:rPr>
        <w:t>しまうからです。</w:t>
      </w:r>
    </w:p>
    <w:p w14:paraId="2973EFD1" w14:textId="5FC3E4D7" w:rsidR="000D2CE0" w:rsidRDefault="005563E5" w:rsidP="00ED40DC">
      <w:pPr>
        <w:ind w:leftChars="200" w:left="480"/>
        <w:rPr>
          <w:rFonts w:ascii="BIZ UDゴシック" w:eastAsia="BIZ UDゴシック" w:hAnsi="BIZ UDゴシック"/>
        </w:rPr>
      </w:pPr>
      <w:r>
        <w:rPr>
          <w:rFonts w:ascii="BIZ UDゴシック" w:eastAsia="BIZ UDゴシック" w:hAnsi="BIZ UDゴシック" w:hint="eastAsia"/>
        </w:rPr>
        <w:t>それを防止するため次の作業をお願いします。</w:t>
      </w:r>
    </w:p>
    <w:p w14:paraId="792EE39E" w14:textId="06243ABD" w:rsidR="000D2CE0" w:rsidRDefault="003675E8" w:rsidP="00ED40DC">
      <w:pPr>
        <w:ind w:leftChars="200" w:left="480"/>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86912" behindDoc="0" locked="0" layoutInCell="1" allowOverlap="1" wp14:anchorId="5D9FD7F0" wp14:editId="3AA552AD">
                <wp:simplePos x="0" y="0"/>
                <wp:positionH relativeFrom="column">
                  <wp:posOffset>1645920</wp:posOffset>
                </wp:positionH>
                <wp:positionV relativeFrom="paragraph">
                  <wp:posOffset>205740</wp:posOffset>
                </wp:positionV>
                <wp:extent cx="601980"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60198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D1244" id="直線コネクタ 43"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129.6pt,16.2pt" to="17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1svgEAAN4DAAAOAAAAZHJzL2Uyb0RvYy54bWysU02P0zAQvSPxHyzfaZIeliVquoddlQuC&#10;FR8/wHXGjSV/yWOa9N8zdtJ0BQgJRA5OPJ735s3zZPcwWcPOEFF71/FmU3MGTvpeu1PHv309vLnn&#10;DJNwvTDeQccvgPxh//rVbgwtbP3gTQ+REYnDdgwdH1IKbVWhHMAK3PgAjg6Vj1Yk2sZT1UcxErs1&#10;1bau76rRxz5ELwGRok/zId8XfqVApk9KISRmOk7aUlljWY95rfY70Z6iCIOWiwzxDyqs0I6KrlRP&#10;Ign2PepfqKyW0aNXaSO9rbxSWkLpgbpp6p+6+TKIAKUXMgfDahP+P1r58fzoniPZMAZsMTzH3MWk&#10;os1v0semYtZlNQumxCQF7+rm3T1ZKq9H1Q0XIqb34C3LHx032uU2RCvOHzBRLUq9puSwcWyk4dm+&#10;reuSht7o/qCNyYcYT8dHE9lZ0BUeDjU9+daI4kUa7Yyj4K2J8pUuBuYCn0Ex3ZPsZq6Q5wtWWiEl&#10;uNQsvMZRdoYpkrACF2l/Ai75GQpl9v4GvCJKZe/SCrba+fg72Wm6SlZz/tWBue9swdH3l3K9xRoa&#10;ouLcMvB5Sl/uC/z2W+5/AAAA//8DAFBLAwQUAAYACAAAACEAnfGTyt8AAAAJAQAADwAAAGRycy9k&#10;b3ducmV2LnhtbEyPwU7DMAyG70i8Q2QkbiylWydWmk4T0hAcOGwMiWOaeG2hcaom68rbY8QBjrY/&#10;/f7+Yj25Tow4hNaTgttZAgLJeNtSreDwur25AxGiJqs7T6jgCwOsy8uLQufWn2mH4z7WgkMo5FpB&#10;E2OfSxlMg06Hme+R+Hb0g9ORx6GWdtBnDnedTJNkKZ1uiT80useHBs3n/uQUvG3d++HpZSmzD/Oc&#10;bB5Xx6kyo1LXV9PmHkTEKf7B8KPP6lCyU+VPZIPoFKTZKmVUwTxdgGBgni24XPW7kGUh/zcovwEA&#10;AP//AwBQSwECLQAUAAYACAAAACEAtoM4kv4AAADhAQAAEwAAAAAAAAAAAAAAAAAAAAAAW0NvbnRl&#10;bnRfVHlwZXNdLnhtbFBLAQItABQABgAIAAAAIQA4/SH/1gAAAJQBAAALAAAAAAAAAAAAAAAAAC8B&#10;AABfcmVscy8ucmVsc1BLAQItABQABgAIAAAAIQBze41svgEAAN4DAAAOAAAAAAAAAAAAAAAAAC4C&#10;AABkcnMvZTJvRG9jLnhtbFBLAQItABQABgAIAAAAIQCd8ZPK3wAAAAkBAAAPAAAAAAAAAAAAAAAA&#10;ABgEAABkcnMvZG93bnJldi54bWxQSwUGAAAAAAQABADzAAAAJAUAAAAA&#10;" strokecolor="red" strokeweight="1pt">
                <v:stroke joinstyle="miter"/>
              </v:line>
            </w:pict>
          </mc:Fallback>
        </mc:AlternateContent>
      </w:r>
      <w:r w:rsidR="000D2CE0">
        <w:rPr>
          <w:rFonts w:ascii="BIZ UDゴシック" w:eastAsia="BIZ UDゴシック" w:hAnsi="BIZ UDゴシック" w:hint="eastAsia"/>
        </w:rPr>
        <w:t>a</w:t>
      </w:r>
      <w:r w:rsidR="000D2CE0">
        <w:rPr>
          <w:rFonts w:ascii="BIZ UDゴシック" w:eastAsia="BIZ UDゴシック" w:hAnsi="BIZ UDゴシック"/>
        </w:rPr>
        <w:t>)</w:t>
      </w:r>
      <w:r w:rsidR="000D2CE0">
        <w:rPr>
          <w:rFonts w:ascii="BIZ UDゴシック" w:eastAsia="BIZ UDゴシック" w:hAnsi="BIZ UDゴシック" w:hint="eastAsia"/>
        </w:rPr>
        <w:t>次ページの画面をスライドさせ「変更区分」が</w:t>
      </w:r>
      <w:r w:rsidR="007B6837">
        <w:rPr>
          <w:rFonts w:ascii="BIZ UDゴシック" w:eastAsia="BIZ UDゴシック" w:hAnsi="BIZ UDゴシック" w:hint="eastAsia"/>
        </w:rPr>
        <w:t>「倍精度浮動小数点型」と表示しているか確認。珠に「</w:t>
      </w:r>
      <w:r w:rsidR="006C3B88">
        <w:rPr>
          <w:rFonts w:ascii="BIZ UDゴシック" w:eastAsia="BIZ UDゴシック" w:hAnsi="BIZ UDゴシック" w:hint="eastAsia"/>
        </w:rPr>
        <w:t>短い</w:t>
      </w:r>
      <w:r w:rsidR="007B6837">
        <w:rPr>
          <w:rFonts w:ascii="BIZ UDゴシック" w:eastAsia="BIZ UDゴシック" w:hAnsi="BIZ UDゴシック" w:hint="eastAsia"/>
        </w:rPr>
        <w:t>テキスト」と表示されているときがある。テキストだったら、整数型でも倍精</w:t>
      </w:r>
      <w:r w:rsidR="007B6837">
        <w:rPr>
          <w:rFonts w:ascii="BIZ UDゴシック" w:eastAsia="BIZ UDゴシック" w:hAnsi="BIZ UDゴシック" w:hint="eastAsia"/>
        </w:rPr>
        <w:lastRenderedPageBreak/>
        <w:t>度浮動小数点型」でも構いません</w:t>
      </w:r>
      <w:r w:rsidR="006C3B88">
        <w:rPr>
          <w:rFonts w:ascii="BIZ UDゴシック" w:eastAsia="BIZ UDゴシック" w:hAnsi="BIZ UDゴシック" w:hint="eastAsia"/>
        </w:rPr>
        <w:t>ので「数値型」に変更してください。</w:t>
      </w:r>
    </w:p>
    <w:p w14:paraId="5D6CBB68" w14:textId="1E480D9D" w:rsidR="005563E5" w:rsidRDefault="000D2CE0" w:rsidP="00ED40DC">
      <w:pPr>
        <w:ind w:leftChars="200" w:left="480"/>
        <w:rPr>
          <w:rFonts w:ascii="BIZ UDゴシック" w:eastAsia="BIZ UDゴシック" w:hAnsi="BIZ UDゴシック"/>
        </w:rPr>
      </w:pPr>
      <w:r>
        <w:rPr>
          <w:noProof/>
        </w:rPr>
        <w:drawing>
          <wp:inline distT="0" distB="0" distL="0" distR="0" wp14:anchorId="630AA7C4" wp14:editId="0E5BD73C">
            <wp:extent cx="6645910" cy="3738245"/>
            <wp:effectExtent l="0" t="0" r="254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4D3F0B30" w14:textId="4E59EAC2" w:rsidR="007B6837" w:rsidRDefault="001232AF" w:rsidP="00ED40DC">
      <w:pPr>
        <w:ind w:leftChars="200" w:left="480"/>
        <w:rPr>
          <w:rFonts w:ascii="BIZ UDゴシック" w:eastAsia="BIZ UDゴシック" w:hAnsi="BIZ UDゴシック"/>
        </w:rPr>
      </w:pPr>
      <w:r>
        <w:rPr>
          <w:noProof/>
        </w:rPr>
        <w:drawing>
          <wp:inline distT="0" distB="0" distL="0" distR="0" wp14:anchorId="3973B8FF" wp14:editId="6EFF2C78">
            <wp:extent cx="6645910" cy="3738245"/>
            <wp:effectExtent l="0" t="0" r="2540" b="0"/>
            <wp:docPr id="35" name="図 3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6A8FF55B" w14:textId="6E866434" w:rsidR="001232AF" w:rsidRDefault="001232AF" w:rsidP="00ED40DC">
      <w:pPr>
        <w:ind w:leftChars="200" w:left="480"/>
        <w:rPr>
          <w:rFonts w:ascii="BIZ UDゴシック" w:eastAsia="BIZ UDゴシック" w:hAnsi="BIZ UDゴシック"/>
        </w:rPr>
      </w:pPr>
      <w:r>
        <w:rPr>
          <w:rFonts w:ascii="BIZ UDゴシック" w:eastAsia="BIZ UDゴシック" w:hAnsi="BIZ UDゴシック" w:hint="eastAsia"/>
        </w:rPr>
        <w:t>b</w:t>
      </w:r>
      <w:r>
        <w:rPr>
          <w:rFonts w:ascii="BIZ UDゴシック" w:eastAsia="BIZ UDゴシック" w:hAnsi="BIZ UDゴシック"/>
        </w:rPr>
        <w:t>)</w:t>
      </w:r>
      <w:r>
        <w:rPr>
          <w:rFonts w:ascii="BIZ UDゴシック" w:eastAsia="BIZ UDゴシック" w:hAnsi="BIZ UDゴシック" w:hint="eastAsia"/>
        </w:rPr>
        <w:t>移動日及び退会日を見て下さい。データ型が「短いテキスト」と表示されているのがわかります。押し下げボタンを押して、コンボリストの中にある</w:t>
      </w:r>
      <w:r w:rsidR="00E008DE">
        <w:rPr>
          <w:rFonts w:ascii="BIZ UDゴシック" w:eastAsia="BIZ UDゴシック" w:hAnsi="BIZ UDゴシック" w:hint="eastAsia"/>
        </w:rPr>
        <w:t>「日付/時刻型」に訂正して下さい。</w:t>
      </w:r>
    </w:p>
    <w:p w14:paraId="3CE0CA0F" w14:textId="16E202A8" w:rsidR="005476CA" w:rsidRDefault="00E008DE" w:rsidP="00ED40DC">
      <w:pPr>
        <w:ind w:leftChars="200" w:left="480"/>
        <w:rPr>
          <w:rFonts w:ascii="BIZ UDゴシック" w:eastAsia="BIZ UDゴシック" w:hAnsi="BIZ UDゴシック"/>
        </w:rPr>
      </w:pPr>
      <w:r>
        <w:rPr>
          <w:rFonts w:ascii="BIZ UDゴシック" w:eastAsia="BIZ UDゴシック" w:hAnsi="BIZ UDゴシック" w:hint="eastAsia"/>
        </w:rPr>
        <w:t>今まで変更区分と</w:t>
      </w:r>
      <w:r w:rsidR="006C3B88">
        <w:rPr>
          <w:rFonts w:ascii="BIZ UDゴシック" w:eastAsia="BIZ UDゴシック" w:hAnsi="BIZ UDゴシック" w:hint="eastAsia"/>
        </w:rPr>
        <w:t>変更日、</w:t>
      </w:r>
      <w:r>
        <w:rPr>
          <w:rFonts w:ascii="BIZ UDゴシック" w:eastAsia="BIZ UDゴシック" w:hAnsi="BIZ UDゴシック" w:hint="eastAsia"/>
        </w:rPr>
        <w:t>移動日と退会日が</w:t>
      </w:r>
      <w:r w:rsidR="00137E5E">
        <w:rPr>
          <w:rFonts w:ascii="BIZ UDゴシック" w:eastAsia="BIZ UDゴシック" w:hAnsi="BIZ UDゴシック" w:hint="eastAsia"/>
        </w:rPr>
        <w:t>「短いテキスト型」になるケースありましたので、少なくともこの</w:t>
      </w:r>
      <w:r w:rsidR="001C46BF">
        <w:rPr>
          <w:rFonts w:ascii="BIZ UDゴシック" w:eastAsia="BIZ UDゴシック" w:hAnsi="BIZ UDゴシック" w:hint="eastAsia"/>
        </w:rPr>
        <w:t>１</w:t>
      </w:r>
      <w:r w:rsidR="00137E5E">
        <w:rPr>
          <w:rFonts w:ascii="BIZ UDゴシック" w:eastAsia="BIZ UDゴシック" w:hAnsi="BIZ UDゴシック" w:hint="eastAsia"/>
        </w:rPr>
        <w:t>点</w:t>
      </w:r>
      <w:r w:rsidR="001C46BF">
        <w:rPr>
          <w:rFonts w:ascii="BIZ UDゴシック" w:eastAsia="BIZ UDゴシック" w:hAnsi="BIZ UDゴシック" w:hint="eastAsia"/>
        </w:rPr>
        <w:t>：</w:t>
      </w:r>
      <w:r w:rsidR="00137E5E">
        <w:rPr>
          <w:rFonts w:ascii="BIZ UDゴシック" w:eastAsia="BIZ UDゴシック" w:hAnsi="BIZ UDゴシック" w:hint="eastAsia"/>
        </w:rPr>
        <w:t>「倍精度浮動小数点型」</w:t>
      </w:r>
      <w:r w:rsidR="001C46BF">
        <w:rPr>
          <w:rFonts w:ascii="BIZ UDゴシック" w:eastAsia="BIZ UDゴシック" w:hAnsi="BIZ UDゴシック" w:hint="eastAsia"/>
        </w:rPr>
        <w:t>及び３点：</w:t>
      </w:r>
      <w:r w:rsidR="00137E5E">
        <w:rPr>
          <w:rFonts w:ascii="BIZ UDゴシック" w:eastAsia="BIZ UDゴシック" w:hAnsi="BIZ UDゴシック" w:hint="eastAsia"/>
        </w:rPr>
        <w:t>「日付/時刻型」に訂正してください。</w:t>
      </w:r>
    </w:p>
    <w:p w14:paraId="34BF1727" w14:textId="16B485EE" w:rsidR="00E008DE" w:rsidRPr="005476CA" w:rsidRDefault="005476CA" w:rsidP="00ED40DC">
      <w:pPr>
        <w:ind w:leftChars="200" w:left="480"/>
        <w:rPr>
          <w:rFonts w:ascii="BIZ UDゴシック" w:eastAsia="BIZ UDゴシック" w:hAnsi="BIZ UDゴシック"/>
          <w:color w:val="2E74B5" w:themeColor="accent5" w:themeShade="BF"/>
        </w:rPr>
      </w:pPr>
      <w:r w:rsidRPr="005476CA">
        <w:rPr>
          <w:rFonts w:ascii="BIZ UDゴシック" w:eastAsia="BIZ UDゴシック" w:hAnsi="BIZ UDゴシック" w:hint="eastAsia"/>
          <w:color w:val="2E74B5" w:themeColor="accent5" w:themeShade="BF"/>
        </w:rPr>
        <w:t>（「</w:t>
      </w:r>
      <w:r w:rsidR="00137E5E" w:rsidRPr="005476CA">
        <w:rPr>
          <w:rFonts w:ascii="BIZ UDゴシック" w:eastAsia="BIZ UDゴシック" w:hAnsi="BIZ UDゴシック" w:hint="eastAsia"/>
          <w:color w:val="2E74B5" w:themeColor="accent5" w:themeShade="BF"/>
        </w:rPr>
        <w:t>変更区分</w:t>
      </w:r>
      <w:r w:rsidRPr="005476CA">
        <w:rPr>
          <w:rFonts w:ascii="BIZ UDゴシック" w:eastAsia="BIZ UDゴシック" w:hAnsi="BIZ UDゴシック" w:hint="eastAsia"/>
          <w:color w:val="2E74B5" w:themeColor="accent5" w:themeShade="BF"/>
        </w:rPr>
        <w:t>」</w:t>
      </w:r>
      <w:r w:rsidR="00137E5E" w:rsidRPr="005476CA">
        <w:rPr>
          <w:rFonts w:ascii="BIZ UDゴシック" w:eastAsia="BIZ UDゴシック" w:hAnsi="BIZ UDゴシック" w:hint="eastAsia"/>
          <w:color w:val="2E74B5" w:themeColor="accent5" w:themeShade="BF"/>
        </w:rPr>
        <w:t>は「倍精度浮動小数点型」に</w:t>
      </w:r>
      <w:r w:rsidRPr="005476CA">
        <w:rPr>
          <w:rFonts w:ascii="BIZ UDゴシック" w:eastAsia="BIZ UDゴシック" w:hAnsi="BIZ UDゴシック" w:hint="eastAsia"/>
          <w:color w:val="2E74B5" w:themeColor="accent5" w:themeShade="BF"/>
        </w:rPr>
        <w:t>初めから成っている場合もあります。その場合、訂正不要です。）</w:t>
      </w:r>
    </w:p>
    <w:p w14:paraId="371A4622" w14:textId="1748F2D3" w:rsidR="00E008DE" w:rsidRDefault="00971AA9" w:rsidP="00ED40DC">
      <w:pPr>
        <w:ind w:leftChars="200" w:left="480"/>
        <w:rPr>
          <w:rFonts w:ascii="BIZ UDゴシック" w:eastAsia="BIZ UDゴシック" w:hAnsi="BIZ UDゴシック"/>
        </w:rPr>
      </w:pPr>
      <w:r>
        <w:rPr>
          <w:noProof/>
        </w:rPr>
        <w:lastRenderedPageBreak/>
        <mc:AlternateContent>
          <mc:Choice Requires="wps">
            <w:drawing>
              <wp:anchor distT="0" distB="0" distL="114300" distR="114300" simplePos="0" relativeHeight="251687936" behindDoc="0" locked="0" layoutInCell="1" allowOverlap="1" wp14:anchorId="3B2B462F" wp14:editId="2E3FC035">
                <wp:simplePos x="0" y="0"/>
                <wp:positionH relativeFrom="column">
                  <wp:posOffset>3246120</wp:posOffset>
                </wp:positionH>
                <wp:positionV relativeFrom="paragraph">
                  <wp:posOffset>773430</wp:posOffset>
                </wp:positionV>
                <wp:extent cx="1584960" cy="1005840"/>
                <wp:effectExtent l="0" t="19050" r="34290" b="22860"/>
                <wp:wrapNone/>
                <wp:docPr id="44" name="右中かっこ 44"/>
                <wp:cNvGraphicFramePr/>
                <a:graphic xmlns:a="http://schemas.openxmlformats.org/drawingml/2006/main">
                  <a:graphicData uri="http://schemas.microsoft.com/office/word/2010/wordprocessingShape">
                    <wps:wsp>
                      <wps:cNvSpPr/>
                      <wps:spPr>
                        <a:xfrm>
                          <a:off x="0" y="0"/>
                          <a:ext cx="1584960" cy="1005840"/>
                        </a:xfrm>
                        <a:prstGeom prst="rightBrac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ADF8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4" o:spid="_x0000_s1026" type="#_x0000_t88" style="position:absolute;left:0;text-align:left;margin-left:255.6pt;margin-top:60.9pt;width:124.8pt;height:7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YdAIAAGkFAAAOAAAAZHJzL2Uyb0RvYy54bWysFF1r2zDwfbD/IPS+2g5NP0KdkrV0DLq1&#10;rB19VmUpFsg67aTEyX79TrKTlLUwNuYH+b6/7y4uN51la4XBgKt5dVRyppyExrhlzb8/3nw44yxE&#10;4Rphwamab1Xgl/P37y56P1MTaME2ChkZcWHW+5q3MfpZUQTZqk6EI/DKEVMDdiISisuiQdGT9c4W&#10;k7I8KXrAxiNIFQJRrwcmn2f7WisZ77QOKjJbc4ot5hfz+5zeYn4hZksUvjVyDEP8QxSdMI6c7k1d&#10;iyjYCs0rU52RCAF0PJLQFaC1kSrnQNlU5W/ZPLTCq5wLFSf4fZnC/zMrv64f/D1SGXofZoHAlMVG&#10;Y5f+FB/b5GJt98VSm8gkEavp2fH5CdVUEq8qS0JzOYuDuscQPynoWAJqjmbZxo8oZMpJzMT6NkRy&#10;TAo7wUS2jvU1n5xNT6dZLIA1zY2xNjHzXKgri2wtqKNCSuVileXsqvsCzUCflvSl3pLtvcqAHawR&#10;zzoiHhLPUNxaNcTxTWlmmpTqEEiayde+By/WkXRS0xTpXrH8s+Ion1RVnte/Ud5rZM/g4l65Mw7w&#10;Le9xU42F0YP8rgJD3qkEz9Bs75EhDNsSvLwx1MBbEeK9QFoPajqtfLyjR1ugbsEIcdYC/nyLnuRp&#10;aonLWU/rVvPwYyVQcWY/O5rn8+qYxofFjBxPTyeE4EvO80uOW3VXQP2v6Lh4mcEkH+0O1AjdE12G&#10;RfJKLOEk+a65jLhDruJwBui2SLVYZDHaSS/irXvwctf1NJqPmyeBfpziSAvwFXar+WqMB9nUDweL&#10;VQRt8owf6jrWm/Y5D+R4e9LBeIlnqcOFnP8CAAD//wMAUEsDBBQABgAIAAAAIQDkWRrD4AAAAAsB&#10;AAAPAAAAZHJzL2Rvd25yZXYueG1sTI/BTsMwEETvSPyDtUjcqB1LLSXEqQCpQiA4EDi0Nzd2kwh7&#10;HWy3DX/PcoLbjuZpdqZaTd6xo41pCKigmAlgFttgBuwUfLyvr5bAUtZotAtoFXzbBKv6/KzSpQkn&#10;fLPHJneMQjCVWkGf81hyntreep1mYbRI3j5ErzPJ2HET9YnCveNSiAX3ekD60OvRPvS2/WwOXsHm&#10;OcSX8NQ4/yW3+9ebe5zn9aNSlxfT3S2wbKf8B8NvfaoONXXahQOaxJyCeVFIQsmQBW0g4noh6Ngp&#10;kEshgdcV/7+h/gEAAP//AwBQSwECLQAUAAYACAAAACEAtoM4kv4AAADhAQAAEwAAAAAAAAAAAAAA&#10;AAAAAAAAW0NvbnRlbnRfVHlwZXNdLnhtbFBLAQItABQABgAIAAAAIQA4/SH/1gAAAJQBAAALAAAA&#10;AAAAAAAAAAAAAC8BAABfcmVscy8ucmVsc1BLAQItABQABgAIAAAAIQA/xXfYdAIAAGkFAAAOAAAA&#10;AAAAAAAAAAAAAC4CAABkcnMvZTJvRG9jLnhtbFBLAQItABQABgAIAAAAIQDkWRrD4AAAAAsBAAAP&#10;AAAAAAAAAAAAAAAAAM4EAABkcnMvZG93bnJldi54bWxQSwUGAAAAAAQABADzAAAA2wUAAAAA&#10;" strokecolor="#1f3763 [1604]" strokeweight="2.25pt">
                <v:stroke joinstyle="miter"/>
              </v:shape>
            </w:pict>
          </mc:Fallback>
        </mc:AlternateContent>
      </w:r>
      <w:r>
        <w:rPr>
          <w:noProof/>
        </w:rPr>
        <mc:AlternateContent>
          <mc:Choice Requires="wps">
            <w:drawing>
              <wp:anchor distT="0" distB="0" distL="114300" distR="114300" simplePos="0" relativeHeight="251688960" behindDoc="0" locked="0" layoutInCell="1" allowOverlap="1" wp14:anchorId="37BC40EC" wp14:editId="6498451E">
                <wp:simplePos x="0" y="0"/>
                <wp:positionH relativeFrom="column">
                  <wp:posOffset>4831080</wp:posOffset>
                </wp:positionH>
                <wp:positionV relativeFrom="paragraph">
                  <wp:posOffset>1112520</wp:posOffset>
                </wp:positionV>
                <wp:extent cx="807720" cy="335280"/>
                <wp:effectExtent l="0" t="0" r="11430" b="26670"/>
                <wp:wrapNone/>
                <wp:docPr id="45" name="テキスト ボックス 45"/>
                <wp:cNvGraphicFramePr/>
                <a:graphic xmlns:a="http://schemas.openxmlformats.org/drawingml/2006/main">
                  <a:graphicData uri="http://schemas.microsoft.com/office/word/2010/wordprocessingShape">
                    <wps:wsp>
                      <wps:cNvSpPr txBox="1"/>
                      <wps:spPr>
                        <a:xfrm>
                          <a:off x="0" y="0"/>
                          <a:ext cx="807720" cy="335280"/>
                        </a:xfrm>
                        <a:prstGeom prst="rect">
                          <a:avLst/>
                        </a:prstGeom>
                        <a:solidFill>
                          <a:schemeClr val="lt1"/>
                        </a:solidFill>
                        <a:ln w="6350">
                          <a:solidFill>
                            <a:prstClr val="black"/>
                          </a:solidFill>
                        </a:ln>
                      </wps:spPr>
                      <wps:txbx>
                        <w:txbxContent>
                          <w:p w14:paraId="1DF6C115" w14:textId="7CB6D416" w:rsidR="00971AA9" w:rsidRDefault="00971AA9">
                            <w:r>
                              <w:rPr>
                                <w:rFonts w:hint="eastAsia"/>
                              </w:rPr>
                              <w:t>数値型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BC40EC" id="_x0000_t202" coordsize="21600,21600" o:spt="202" path="m,l,21600r21600,l21600,xe">
                <v:stroke joinstyle="miter"/>
                <v:path gradientshapeok="t" o:connecttype="rect"/>
              </v:shapetype>
              <v:shape id="テキスト ボックス 45" o:spid="_x0000_s1029" type="#_x0000_t202" style="position:absolute;left:0;text-align:left;margin-left:380.4pt;margin-top:87.6pt;width:63.6pt;height:26.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Z6OAIAAIIEAAAOAAAAZHJzL2Uyb0RvYy54bWysVEtv2zAMvg/YfxB0X5xnmxlxiixFhgFB&#10;WyAdelZkKRYmi5qkxM5+/Sjl3e007CJTJPWR/Eh68tDWmuyE8wpMQXudLiXCcCiV2RT0++vi05gS&#10;H5gpmQYjCroXnj5MP36YNDYXfahAl8IRBDE+b2xBqxBsnmWeV6JmvgNWGDRKcDULeHWbrHSsQfRa&#10;Z/1u9y5rwJXWARfeo/bxYKTThC+l4OFZSi8C0QXF3EI6XTrX8cymE5ZvHLOV4sc02D9kUTNlMOgZ&#10;6pEFRrZO/QFVK+7AgwwdDnUGUiouUg1YTa/7rppVxaxItSA53p5p8v8Plj/tVvbFkdB+gRYbGAlp&#10;rM89KmM9rXR1/GKmBO1I4f5Mm2gD4agcd+/v+2jhaBoMRv1xojW7PLbOh68CahKFgjrsSiKL7ZY+&#10;YEB0PbnEWB60KhdK63SJkyDm2pEdwx7qkFLEFzde2pCmoHeDUTcB39gi9Pn9WjP+IxZ5i4A3bVB5&#10;KT1KoV23RJVY1YmWNZR7ZMvBYZC85QuF8EvmwwtzODlIA25DeMZDasCc4ChRUoH79Td99MeGopWS&#10;BiexoP7nljlBif5msNWfe8NhHN10GY4S1e7asr62mG09BySqh3tneRLxsQv6JEoH9RsuzSxGRRMz&#10;HGMXNJzEeTjsBy4dF7NZcsJhtSwszcryCB0bE2l9bd+Ys8e2BpyHJzjNLMvfdffgG18amG0DSJVa&#10;H3k+sHqkHwc9dee4lHGTru/J6/LrmP4GAAD//wMAUEsDBBQABgAIAAAAIQAW59PU3QAAAAsBAAAP&#10;AAAAZHJzL2Rvd25yZXYueG1sTI/BTsMwEETvSPyDtUjcqNNItCbEqQAVLpxoEWc33tpWYzuy3TT8&#10;PcsJbjua0eybdjP7gU2YsotBwnJRAcPQR+2CkfC5f70TwHJRQashBpTwjRk23fVVqxodL+EDp10x&#10;jEpCbpQEW8rYcJ57i17lRRwxkHeMyatCMhmuk7pQuR94XVUr7pUL9MGqEV8s9qfd2UvYPpsH0wuV&#10;7FZo56b56/hu3qS8vZmfHoEVnMtfGH7xCR06YjrEc9CZDRLWq4rQCxnr+xoYJYQQtO4goa7p4F3L&#10;/2/ofgAAAP//AwBQSwECLQAUAAYACAAAACEAtoM4kv4AAADhAQAAEwAAAAAAAAAAAAAAAAAAAAAA&#10;W0NvbnRlbnRfVHlwZXNdLnhtbFBLAQItABQABgAIAAAAIQA4/SH/1gAAAJQBAAALAAAAAAAAAAAA&#10;AAAAAC8BAABfcmVscy8ucmVsc1BLAQItABQABgAIAAAAIQCJliZ6OAIAAIIEAAAOAAAAAAAAAAAA&#10;AAAAAC4CAABkcnMvZTJvRG9jLnhtbFBLAQItABQABgAIAAAAIQAW59PU3QAAAAsBAAAPAAAAAAAA&#10;AAAAAAAAAJIEAABkcnMvZG93bnJldi54bWxQSwUGAAAAAAQABADzAAAAnAUAAAAA&#10;" fillcolor="white [3201]" strokeweight=".5pt">
                <v:textbox>
                  <w:txbxContent>
                    <w:p w14:paraId="1DF6C115" w14:textId="7CB6D416" w:rsidR="00971AA9" w:rsidRDefault="00971AA9">
                      <w:r>
                        <w:rPr>
                          <w:rFonts w:hint="eastAsia"/>
                        </w:rPr>
                        <w:t>数値型</w:t>
                      </w:r>
                    </w:p>
                  </w:txbxContent>
                </v:textbox>
              </v:shape>
            </w:pict>
          </mc:Fallback>
        </mc:AlternateContent>
      </w:r>
      <w:r w:rsidR="00E008DE">
        <w:rPr>
          <w:noProof/>
        </w:rPr>
        <w:drawing>
          <wp:inline distT="0" distB="0" distL="0" distR="0" wp14:anchorId="3D7FB322" wp14:editId="153C4EFD">
            <wp:extent cx="3855720" cy="3870960"/>
            <wp:effectExtent l="0" t="0" r="0" b="0"/>
            <wp:docPr id="36" name="図 36"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スクリーンショットの画面&#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5720" cy="3870960"/>
                    </a:xfrm>
                    <a:prstGeom prst="rect">
                      <a:avLst/>
                    </a:prstGeom>
                    <a:noFill/>
                    <a:ln>
                      <a:noFill/>
                    </a:ln>
                  </pic:spPr>
                </pic:pic>
              </a:graphicData>
            </a:graphic>
          </wp:inline>
        </w:drawing>
      </w:r>
    </w:p>
    <w:p w14:paraId="369ECD65" w14:textId="0622704A" w:rsidR="005476CA" w:rsidRDefault="005476CA" w:rsidP="00ED40DC">
      <w:pPr>
        <w:ind w:leftChars="200" w:left="480"/>
        <w:rPr>
          <w:rFonts w:ascii="BIZ UDゴシック" w:eastAsia="BIZ UDゴシック" w:hAnsi="BIZ UDゴシック"/>
        </w:rPr>
      </w:pPr>
      <w:r>
        <w:rPr>
          <w:rFonts w:ascii="BIZ UDゴシック" w:eastAsia="BIZ UDゴシック" w:hAnsi="BIZ UDゴシック" w:hint="eastAsia"/>
        </w:rPr>
        <w:t>そして、「次へ」を選択し、前に進みます。</w:t>
      </w:r>
    </w:p>
    <w:p w14:paraId="0B87CC70" w14:textId="1B364D14" w:rsidR="0031050B" w:rsidRDefault="000F1EF4" w:rsidP="0031050B">
      <w:pPr>
        <w:ind w:firstLineChars="200" w:firstLine="480"/>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89984" behindDoc="0" locked="0" layoutInCell="1" allowOverlap="1" wp14:anchorId="0D37B7BC" wp14:editId="1C2791DB">
                <wp:simplePos x="0" y="0"/>
                <wp:positionH relativeFrom="column">
                  <wp:posOffset>2758440</wp:posOffset>
                </wp:positionH>
                <wp:positionV relativeFrom="paragraph">
                  <wp:posOffset>213360</wp:posOffset>
                </wp:positionV>
                <wp:extent cx="2217420" cy="2948940"/>
                <wp:effectExtent l="38100" t="0" r="30480" b="60960"/>
                <wp:wrapNone/>
                <wp:docPr id="46" name="直線矢印コネクタ 46"/>
                <wp:cNvGraphicFramePr/>
                <a:graphic xmlns:a="http://schemas.openxmlformats.org/drawingml/2006/main">
                  <a:graphicData uri="http://schemas.microsoft.com/office/word/2010/wordprocessingShape">
                    <wps:wsp>
                      <wps:cNvCnPr/>
                      <wps:spPr>
                        <a:xfrm flipH="1">
                          <a:off x="0" y="0"/>
                          <a:ext cx="2217420" cy="2948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563B41" id="直線矢印コネクタ 46" o:spid="_x0000_s1026" type="#_x0000_t32" style="position:absolute;left:0;text-align:left;margin-left:217.2pt;margin-top:16.8pt;width:174.6pt;height:232.2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VkyAEAANsDAAAOAAAAZHJzL2Uyb0RvYy54bWysU9uO0zAQfUfiHyy/06RRBbtR033ocnlA&#10;sOLyAV5nnFjyTfbQJn/P2GmzCBASiJeRY885M+fMZH83WcNOEJP2ruPbTc0ZOOl77YaOf/3y5sUN&#10;ZwmF64XxDjo+Q+J3h+fP9ufQQuNHb3qIjEhcas+h4yNiaKsqyRGsSBsfwNGj8tEKpM84VH0UZ2K3&#10;pmrq+mV19rEP0UtIiW7vl0d+KPxKgcSPSiVAZjpOvWGJscTHHKvDXrRDFGHU8tKG+IcurNCOiq5U&#10;9wIF+xb1L1RWy+iTV7iR3lZeKS2haCA12/onNZ9HEaBoIXNSWG1K/49Wfjgd3UMkG84htSk8xKxi&#10;UtEyZXR4RzMtuqhTNhXb5tU2mJBJumya7atdQ+5Kemtudze3u2JstRBlwhATvgVvWT50PGEUehjx&#10;6J2jEfm4FBGn9wmpFQJeARlsXI4otHnteoZzoD3CqIUbDOQBUnpOqZ4UlBPOBhb4J1BM99TpUqYs&#10;FxxNZCdBayGkBIfblYmyM0xpY1ZgXUz4I/CSn6FQFu9vwCuiVPYOV7DVzsffVcfp2rJa8q8OLLqz&#10;BY++n8tsizW0QcWry7bnFf3xu8Cf/snDdwAAAP//AwBQSwMEFAAGAAgAAAAhAHwAWw3gAAAACgEA&#10;AA8AAABkcnMvZG93bnJldi54bWxMj01Pg0AQhu8m/ofNmHizi0IqIEvjRznYg4nVGI8LOwLKzhJ2&#10;2+K/7/Skt5m8b555pljNdhB7nHzvSMH1IgKB1DjTU6vg/a26SkH4oMnowREq+EUPq/L8rNC5cQd6&#10;xf02tIIh5HOtoAthzKX0TYdW+4UbkTj7cpPVgdeplWbSB4bbQd5E0VJa3RNf6PSIjx02P9udZcpz&#10;9ZCtv18+083Txn7UlW3XmVXq8mK+vwMRcA5/ZTjpszqU7FS7HRkvBgVJnCRcVRDHSxBcuE1PQ81J&#10;lkYgy0L+f6E8AgAA//8DAFBLAQItABQABgAIAAAAIQC2gziS/gAAAOEBAAATAAAAAAAAAAAAAAAA&#10;AAAAAABbQ29udGVudF9UeXBlc10ueG1sUEsBAi0AFAAGAAgAAAAhADj9If/WAAAAlAEAAAsAAAAA&#10;AAAAAAAAAAAALwEAAF9yZWxzLy5yZWxzUEsBAi0AFAAGAAgAAAAhAGCJVWTIAQAA2wMAAA4AAAAA&#10;AAAAAAAAAAAALgIAAGRycy9lMm9Eb2MueG1sUEsBAi0AFAAGAAgAAAAhAHwAWw3gAAAACgEAAA8A&#10;AAAAAAAAAAAAAAAAIgQAAGRycy9kb3ducmV2LnhtbFBLBQYAAAAABAAEAPMAAAAvBQAAAAA=&#10;" strokecolor="#4472c4 [3204]" strokeweight=".5pt">
                <v:stroke endarrow="block" joinstyle="miter"/>
              </v:shape>
            </w:pict>
          </mc:Fallback>
        </mc:AlternateContent>
      </w:r>
      <w:r w:rsidR="005476CA">
        <w:rPr>
          <w:rFonts w:ascii="BIZ UDゴシック" w:eastAsia="BIZ UDゴシック" w:hAnsi="BIZ UDゴシック" w:hint="eastAsia"/>
        </w:rPr>
        <w:t>c</w:t>
      </w:r>
      <w:r w:rsidR="005476CA">
        <w:rPr>
          <w:rFonts w:ascii="BIZ UDゴシック" w:eastAsia="BIZ UDゴシック" w:hAnsi="BIZ UDゴシック"/>
        </w:rPr>
        <w:t>)</w:t>
      </w:r>
      <w:r w:rsidR="0031050B" w:rsidRPr="0031050B">
        <w:rPr>
          <w:rFonts w:ascii="BIZ UDゴシック" w:eastAsia="BIZ UDゴシック" w:hAnsi="BIZ UDゴシック" w:hint="eastAsia"/>
        </w:rPr>
        <w:t xml:space="preserve"> </w:t>
      </w:r>
      <w:r w:rsidR="0031050B">
        <w:rPr>
          <w:rFonts w:ascii="BIZ UDゴシック" w:eastAsia="BIZ UDゴシック" w:hAnsi="BIZ UDゴシック" w:hint="eastAsia"/>
        </w:rPr>
        <w:t>次のフィールドに主キーを設定するを選んで、コンボから「会員No」を選択し、次へ。</w:t>
      </w:r>
    </w:p>
    <w:p w14:paraId="71EF9FFE" w14:textId="4053EC07" w:rsidR="00DA4C58" w:rsidRDefault="0031050B" w:rsidP="00D14B7C">
      <w:pPr>
        <w:ind w:firstLineChars="200" w:firstLine="480"/>
        <w:rPr>
          <w:rFonts w:ascii="BIZ UDゴシック" w:eastAsia="BIZ UDゴシック" w:hAnsi="BIZ UDゴシック"/>
        </w:rPr>
      </w:pPr>
      <w:r>
        <w:rPr>
          <w:noProof/>
        </w:rPr>
        <mc:AlternateContent>
          <mc:Choice Requires="wps">
            <w:drawing>
              <wp:anchor distT="0" distB="0" distL="114300" distR="114300" simplePos="0" relativeHeight="251681792" behindDoc="0" locked="0" layoutInCell="1" allowOverlap="1" wp14:anchorId="6E929677" wp14:editId="6F59FD48">
                <wp:simplePos x="0" y="0"/>
                <wp:positionH relativeFrom="column">
                  <wp:posOffset>876300</wp:posOffset>
                </wp:positionH>
                <wp:positionV relativeFrom="paragraph">
                  <wp:posOffset>556260</wp:posOffset>
                </wp:positionV>
                <wp:extent cx="1882140" cy="106680"/>
                <wp:effectExtent l="0" t="0" r="22860" b="26670"/>
                <wp:wrapNone/>
                <wp:docPr id="37" name="楕円 37"/>
                <wp:cNvGraphicFramePr/>
                <a:graphic xmlns:a="http://schemas.openxmlformats.org/drawingml/2006/main">
                  <a:graphicData uri="http://schemas.microsoft.com/office/word/2010/wordprocessingShape">
                    <wps:wsp>
                      <wps:cNvSpPr/>
                      <wps:spPr>
                        <a:xfrm>
                          <a:off x="0" y="0"/>
                          <a:ext cx="1882140" cy="10668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610D4B" id="楕円 37" o:spid="_x0000_s1026" style="position:absolute;left:0;text-align:left;margin-left:69pt;margin-top:43.8pt;width:148.2pt;height:8.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bAIAADsFAAAOAAAAZHJzL2Uyb0RvYy54bWysVEtvGjEQvlfqf7B8b5ZFKaUoS4QSUVWK&#10;kqikytl4bbDq9bhjw0J/fcdmWWjDqeoevPN++Rvf3O4ay7YKgwFX8fJqwJlyEmrjVhX//jL/MOYs&#10;ROFqYcGpiu9V4LfT9+9uWj9RQ1iDrRUyCuLCpPUVX8foJ0UR5Fo1IlyBV46UGrARkVhcFTWKlqI3&#10;thgOBqOiBaw9glQhkPT+oOTTHF9rJeOT1kFFZitOtcV8Yj6X6SymN2KyQuHXRnZliH+oohHGUdI+&#10;1L2Igm3QvAnVGIkQQMcrCU0BWhupcg/UTTn4q5vFWniVe6HhBN+PKfy/sPJxu/DPSGNofZgEIlMX&#10;O41N+lN9bJeHte+HpXaRSRKW4/GwvKaZStKVg9FonKdZnLw9hvhFQcMSUXFlrfEh9SMmYvsQIiUl&#10;66NVEjuYG2vznViXBAGsqZMsM7ha3llkW0GXOZ8P6Ev3RzHOzIhLrsWpnUzFvVUphnXflGampgaG&#10;uZKMNNWHFVIqF0dd3Gyd3DSV0DuWlxxtLDunzja5qYzA3nFwyfHPjL1Hzgou9s6NcYCXAtQ/+swH&#10;+2P3h55T+0uo98/IEA74D17ODd3JgwjxWSABnq6Rljg+0aEttBWHjuJsDfjrkjzZEw5Jy1lLC1Tx&#10;8HMjUHFmvzpC6OfyOqEjZub646chMXiuWZ5r3Ka5A7rWkp4LLzOZ7KM9khqheaVdn6WspBJOUu6K&#10;y4hH5i4eFpteC6lms2xGW+ZFfHALL1PwNNUEuJfdq0DfATMSpB/huGxvwHmwTZ4OZpsI2mTknuba&#10;zZs2NIOxe03SE3DOZ6vTmzf9DQAA//8DAFBLAwQUAAYACAAAACEAhxxQ4dwAAAAKAQAADwAAAGRy&#10;cy9kb3ducmV2LnhtbEyPwU7DMBBE70j8g7VIXFDrQKOQhjhVhdQDxxYkrtt4SSLsdRS7bfr3LCe4&#10;7WhGs2/qzeydOtMUh8AGHpcZKOI22IE7Ax/vu0UJKiZkiy4wGbhShE1ze1NjZcOF93Q+pE5JCccK&#10;DfQpjZXWse3JY1yGkVi8rzB5TCKnTtsJL1LunX7KskJ7HFg+9DjSa0/t9+HkDWyvOrl9XO8ebMFF&#10;kT7jG7rSmPu7efsCKtGc/sLwiy/o0AjTMZzYRuVEr0rZkgyUzwUoCeSrPAd1FCeTQze1/j+h+QEA&#10;AP//AwBQSwECLQAUAAYACAAAACEAtoM4kv4AAADhAQAAEwAAAAAAAAAAAAAAAAAAAAAAW0NvbnRl&#10;bnRfVHlwZXNdLnhtbFBLAQItABQABgAIAAAAIQA4/SH/1gAAAJQBAAALAAAAAAAAAAAAAAAAAC8B&#10;AABfcmVscy8ucmVsc1BLAQItABQABgAIAAAAIQD/+u65bAIAADsFAAAOAAAAAAAAAAAAAAAAAC4C&#10;AABkcnMvZTJvRG9jLnhtbFBLAQItABQABgAIAAAAIQCHHFDh3AAAAAoBAAAPAAAAAAAAAAAAAAAA&#10;AMYEAABkcnMvZG93bnJldi54bWxQSwUGAAAAAAQABADzAAAAzwUAAAAA&#10;" filled="f" strokecolor="red" strokeweight="1pt">
                <v:stroke joinstyle="miter"/>
              </v:oval>
            </w:pict>
          </mc:Fallback>
        </mc:AlternateContent>
      </w:r>
      <w:r w:rsidR="00FF4AB6">
        <w:rPr>
          <w:noProof/>
        </w:rPr>
        <w:drawing>
          <wp:inline distT="0" distB="0" distL="0" distR="0" wp14:anchorId="4C6A0590" wp14:editId="2DD7048F">
            <wp:extent cx="3063240" cy="2121673"/>
            <wp:effectExtent l="0" t="0" r="381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3207" cy="2135503"/>
                    </a:xfrm>
                    <a:prstGeom prst="rect">
                      <a:avLst/>
                    </a:prstGeom>
                    <a:noFill/>
                    <a:ln>
                      <a:noFill/>
                    </a:ln>
                  </pic:spPr>
                </pic:pic>
              </a:graphicData>
            </a:graphic>
          </wp:inline>
        </w:drawing>
      </w:r>
    </w:p>
    <w:p w14:paraId="6452551E" w14:textId="37815359" w:rsidR="00DA4C58" w:rsidRDefault="00DA4C58" w:rsidP="00D14B7C">
      <w:pPr>
        <w:ind w:firstLineChars="200" w:firstLine="480"/>
        <w:rPr>
          <w:rFonts w:ascii="BIZ UDゴシック" w:eastAsia="BIZ UDゴシック" w:hAnsi="BIZ UDゴシック"/>
        </w:rPr>
      </w:pPr>
      <w:r>
        <w:rPr>
          <w:noProof/>
        </w:rPr>
        <w:drawing>
          <wp:inline distT="0" distB="0" distL="0" distR="0" wp14:anchorId="5127F776" wp14:editId="42561831">
            <wp:extent cx="4257841" cy="2910840"/>
            <wp:effectExtent l="0" t="0" r="9525"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4780" cy="2929257"/>
                    </a:xfrm>
                    <a:prstGeom prst="rect">
                      <a:avLst/>
                    </a:prstGeom>
                    <a:noFill/>
                    <a:ln>
                      <a:noFill/>
                    </a:ln>
                  </pic:spPr>
                </pic:pic>
              </a:graphicData>
            </a:graphic>
          </wp:inline>
        </w:drawing>
      </w:r>
    </w:p>
    <w:p w14:paraId="77674C9A" w14:textId="7DCF5E2C" w:rsidR="00FF4AB6" w:rsidRDefault="00FF4AB6" w:rsidP="00D14B7C">
      <w:pPr>
        <w:ind w:firstLineChars="200" w:firstLine="480"/>
        <w:rPr>
          <w:rFonts w:ascii="BIZ UDゴシック" w:eastAsia="BIZ UDゴシック" w:hAnsi="BIZ UDゴシック"/>
        </w:rPr>
      </w:pPr>
    </w:p>
    <w:p w14:paraId="5AA0C0E2" w14:textId="77777777" w:rsidR="00FF4AB6" w:rsidRDefault="00FF4AB6" w:rsidP="00D14B7C">
      <w:pPr>
        <w:ind w:firstLineChars="200" w:firstLine="480"/>
        <w:rPr>
          <w:rFonts w:ascii="BIZ UDゴシック" w:eastAsia="BIZ UDゴシック" w:hAnsi="BIZ UDゴシック"/>
        </w:rPr>
      </w:pPr>
      <w:r>
        <w:rPr>
          <w:rFonts w:ascii="BIZ UDゴシック" w:eastAsia="BIZ UDゴシック" w:hAnsi="BIZ UDゴシック" w:hint="eastAsia"/>
        </w:rPr>
        <w:t>⑤N-Twoには、既に立ち上げ時インポートしたデータがテーブルの形で存在しますから</w:t>
      </w:r>
    </w:p>
    <w:p w14:paraId="581409C0" w14:textId="23E03278" w:rsidR="00FF4AB6" w:rsidRDefault="00FF4AB6" w:rsidP="00D14B7C">
      <w:pPr>
        <w:ind w:firstLineChars="200" w:firstLine="480"/>
        <w:rPr>
          <w:rFonts w:ascii="BIZ UDゴシック" w:eastAsia="BIZ UDゴシック" w:hAnsi="BIZ UDゴシック"/>
        </w:rPr>
      </w:pPr>
      <w:r>
        <w:rPr>
          <w:rFonts w:ascii="BIZ UDゴシック" w:eastAsia="BIZ UDゴシック" w:hAnsi="BIZ UDゴシック" w:hint="eastAsia"/>
        </w:rPr>
        <w:t>「上書きしてよろしいか？」と出ますので「はい」をクリックしてください。</w:t>
      </w:r>
    </w:p>
    <w:p w14:paraId="6AFCDAA4" w14:textId="22963241" w:rsidR="00FF4AB6" w:rsidRDefault="00E77003" w:rsidP="00D14B7C">
      <w:pPr>
        <w:ind w:firstLineChars="200" w:firstLine="480"/>
        <w:rPr>
          <w:rFonts w:ascii="BIZ UDゴシック" w:eastAsia="BIZ UDゴシック" w:hAnsi="BIZ UDゴシック"/>
        </w:rPr>
      </w:pPr>
      <w:r>
        <w:rPr>
          <w:noProof/>
        </w:rPr>
        <mc:AlternateContent>
          <mc:Choice Requires="wps">
            <w:drawing>
              <wp:anchor distT="0" distB="0" distL="114300" distR="114300" simplePos="0" relativeHeight="251683840" behindDoc="0" locked="0" layoutInCell="1" allowOverlap="1" wp14:anchorId="7712B490" wp14:editId="07175947">
                <wp:simplePos x="0" y="0"/>
                <wp:positionH relativeFrom="column">
                  <wp:posOffset>1760220</wp:posOffset>
                </wp:positionH>
                <wp:positionV relativeFrom="paragraph">
                  <wp:posOffset>708660</wp:posOffset>
                </wp:positionV>
                <wp:extent cx="2004060" cy="236220"/>
                <wp:effectExtent l="0" t="0" r="15240" b="11430"/>
                <wp:wrapNone/>
                <wp:docPr id="40" name="楕円 40"/>
                <wp:cNvGraphicFramePr/>
                <a:graphic xmlns:a="http://schemas.openxmlformats.org/drawingml/2006/main">
                  <a:graphicData uri="http://schemas.microsoft.com/office/word/2010/wordprocessingShape">
                    <wps:wsp>
                      <wps:cNvSpPr/>
                      <wps:spPr>
                        <a:xfrm>
                          <a:off x="0" y="0"/>
                          <a:ext cx="2004060" cy="2362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4D2B9" id="楕円 40" o:spid="_x0000_s1026" style="position:absolute;left:0;text-align:left;margin-left:138.6pt;margin-top:55.8pt;width:157.8pt;height:1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JHbAIAADsFAAAOAAAAZHJzL2Uyb0RvYy54bWysVEtvGjEQvlfqf7B8b3ahlLYoS4QSUVWK&#10;EtSkytl4bbDq9bhjw0J/fcdmWWjDqeoevPN++Rtf3+way7YKgwFX8cFVyZlyEmrjVhX//jx/94mz&#10;EIWrhQWnKr5Xgd9M3765bv1EDWENtlbIKIgLk9ZXfB2jnxRFkGvViHAFXjlSasBGRGJxVdQoWore&#10;2GJYluOiBaw9glQhkPTuoOTTHF9rJeOj1kFFZitOtcV8Yj6X6Sym12KyQuHXRnZliH+oohHGUdI+&#10;1J2Igm3QvArVGIkQQMcrCU0BWhupcg/UzaD8q5untfAq90LDCb4fU/h/YeXD9skvkMbQ+jAJRKYu&#10;dhqb9Kf62C4Pa98PS+0ikySk6Y/KMc1Ukm74fjwc5mkWJ2+PIX5R0LBEVFxZa3xI/YiJ2N6HSEnJ&#10;+miVxA7mxtp8J9YlQQBr6iTLDK6WtxbZVtBlzuclfen+KMaZGXHJtTi1k6m4tyrFsO6b0szUqYFc&#10;SUaa6sMKKZWL4y5utk5umkroHQeXHG0cdE6dbXJTGYG9Y3nJ8c+MvUfOCi72zo1xgJcC1D/6zAf7&#10;Y/eHnlP7S6j3C2QIB/wHL+eG7uRehLgQSICna6Qljo90aAttxaGjOFsD/rokT/aEQ9Jy1tICVTz8&#10;3AhUnNmvjhD6eTAapY3LzOjDR4IHw3PN8lzjNs0t0LUO6LnwMpPJPtojqRGaF9r1WcpKKuEk5a64&#10;jHhkbuNhsem1kGo2y2a0ZV7Ee/fkZQqeppoA97x7Eeg7YEaC9AMcl+0VOA+2ydPBbBNBm4zc01y7&#10;edOGZjB2r0l6As75bHV686a/AQAA//8DAFBLAwQUAAYACAAAACEA8CkyNt4AAAALAQAADwAAAGRy&#10;cy9kb3ducmV2LnhtbEyPwU7DMBBE70j8g7VIXBB1EoGbpnGqCqkHji1IXLexm0TY6yh22/TvWU5w&#10;3Jmn2Zl6M3snLnaKQyAN+SIDYakNZqBOw+fH7rkEEROSQRfIarjZCJvm/q7GyoQr7e3lkDrBIRQr&#10;1NCnNFZSxra3HuMijJbYO4XJY+Jz6qSZ8Mrh3skiy5T0OBB/6HG0b71tvw9nr2F7k8nt42r3ZBQp&#10;lb7iO7pS68eHebsGkeyc/mD4rc/VoeFOx3AmE4XTUCyXBaNs5LkCwcTrquAxR1ZeyhJkU8v/G5of&#10;AAAA//8DAFBLAQItABQABgAIAAAAIQC2gziS/gAAAOEBAAATAAAAAAAAAAAAAAAAAAAAAABbQ29u&#10;dGVudF9UeXBlc10ueG1sUEsBAi0AFAAGAAgAAAAhADj9If/WAAAAlAEAAAsAAAAAAAAAAAAAAAAA&#10;LwEAAF9yZWxzLy5yZWxzUEsBAi0AFAAGAAgAAAAhALGKAkdsAgAAOwUAAA4AAAAAAAAAAAAAAAAA&#10;LgIAAGRycy9lMm9Eb2MueG1sUEsBAi0AFAAGAAgAAAAhAPApMjbeAAAACwEAAA8AAAAAAAAAAAAA&#10;AAAAxgQAAGRycy9kb3ducmV2LnhtbFBLBQYAAAAABAAEAPMAAADRBQAAAAA=&#10;" filled="f" strokecolor="red" strokeweight="1pt">
                <v:stroke joinstyle="miter"/>
              </v:oval>
            </w:pict>
          </mc:Fallback>
        </mc:AlternateContent>
      </w:r>
      <w:r w:rsidR="00121344">
        <w:rPr>
          <w:noProof/>
        </w:rPr>
        <w:drawing>
          <wp:inline distT="0" distB="0" distL="0" distR="0" wp14:anchorId="382820F6" wp14:editId="2F731713">
            <wp:extent cx="5570220" cy="3961850"/>
            <wp:effectExtent l="0" t="0" r="0" b="635"/>
            <wp:docPr id="39" name="図 3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ィカル ユーザー インターフェイス, テキスト, アプリケーション, メール&#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5493" cy="3972713"/>
                    </a:xfrm>
                    <a:prstGeom prst="rect">
                      <a:avLst/>
                    </a:prstGeom>
                    <a:noFill/>
                    <a:ln>
                      <a:noFill/>
                    </a:ln>
                  </pic:spPr>
                </pic:pic>
              </a:graphicData>
            </a:graphic>
          </wp:inline>
        </w:drawing>
      </w:r>
      <w:r w:rsidR="005969F4">
        <w:rPr>
          <w:noProof/>
        </w:rPr>
        <mc:AlternateContent>
          <mc:Choice Requires="wps">
            <w:drawing>
              <wp:anchor distT="0" distB="0" distL="114300" distR="114300" simplePos="0" relativeHeight="251673600" behindDoc="0" locked="0" layoutInCell="1" allowOverlap="1" wp14:anchorId="008BFBDA" wp14:editId="0B1C83DB">
                <wp:simplePos x="0" y="0"/>
                <wp:positionH relativeFrom="column">
                  <wp:posOffset>777240</wp:posOffset>
                </wp:positionH>
                <wp:positionV relativeFrom="paragraph">
                  <wp:posOffset>1348740</wp:posOffset>
                </wp:positionV>
                <wp:extent cx="1516380" cy="3055620"/>
                <wp:effectExtent l="38100" t="38100" r="26670" b="30480"/>
                <wp:wrapNone/>
                <wp:docPr id="2" name="直線矢印コネクタ 2"/>
                <wp:cNvGraphicFramePr/>
                <a:graphic xmlns:a="http://schemas.openxmlformats.org/drawingml/2006/main">
                  <a:graphicData uri="http://schemas.microsoft.com/office/word/2010/wordprocessingShape">
                    <wps:wsp>
                      <wps:cNvCnPr/>
                      <wps:spPr>
                        <a:xfrm flipH="1" flipV="1">
                          <a:off x="0" y="0"/>
                          <a:ext cx="1516380" cy="3055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1BF31" id="直線矢印コネクタ 2" o:spid="_x0000_s1026" type="#_x0000_t32" style="position:absolute;left:0;text-align:left;margin-left:61.2pt;margin-top:106.2pt;width:119.4pt;height:240.6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VYywEAAOUDAAAOAAAAZHJzL2Uyb0RvYy54bWysU02P1DAMvSPxH6LcmbazmtGqms4eZvk4&#10;IFjBwj2bOm2kNIkSM23/PU4600WAhEBcLDf2e7af3cPdNBh2hhC1sw2vNiVnYKVrte0a/uXxzatb&#10;ziIK2wrjLDR8hsjvji9fHEZfw9b1zrQQGJHYWI++4T2ir4siyh4GETfOg6WgcmEQSJ+hK9ogRmIf&#10;TLEty30xutD64CTESK/3S5AfM79SIPGjUhGQmYZTb5htyPYp2eJ4EHUXhO+1vLQh/qGLQWhLRVeq&#10;e4GCfQv6F6pBy+CiU7iRbiicUlpCnoGmqcqfpvncCw95FhIn+lWm+P9o5YfzyT4EkmH0sY7+IaQp&#10;JhUGpoz272inPHtfk5di1DObsoDzKiBMyCQ9Vrtqf3NLOkuK3ZS73X6bJS4WygT3IeJbcANLTsMj&#10;BqG7Hk/OWlqWC0sRcX4fkZoi4BWQwMYmi0Kb17ZlOHu6KAxa2M5AWiWlp5TieZbs4WxggX8CxXSb&#10;Os2z5DODkwnsLOhAhJRgsVqZKDvBlDZmBZZ/Bl7yExTyCf4NeEXkys7iCh60deF31XG6tqyW/KsC&#10;y9xJgifXznnLWRq6pazV5e7Tsf74neHPf+fxOwAAAP//AwBQSwMEFAAGAAgAAAAhABMuK9jfAAAA&#10;CwEAAA8AAABkcnMvZG93bnJldi54bWxMj8FOg0AQhu8mvsNmTLzZBaooyNIYYhO91eoDbNkRUHaW&#10;skuLfXqnJ73Nn/nyzzfFara9OODoO0cK4kUEAql2pqNGwcf7+uYBhA+ajO4doYIf9LAqLy8KnRt3&#10;pDc8bEMjuIR8rhW0IQy5lL5u0Wq/cAMS7z7daHXgODbSjPrI5baXSRSl0uqO+EKrB6xarL+3k1Ww&#10;n6uv51Om1y+b+9P+tauyqbrLlLq+mp8eQQScwx8MZ31Wh5Kddm4i40XPOUluGVWQxOeBiWUaJyB2&#10;CtJsmYIsC/n/h/IXAAD//wMAUEsBAi0AFAAGAAgAAAAhALaDOJL+AAAA4QEAABMAAAAAAAAAAAAA&#10;AAAAAAAAAFtDb250ZW50X1R5cGVzXS54bWxQSwECLQAUAAYACAAAACEAOP0h/9YAAACUAQAACwAA&#10;AAAAAAAAAAAAAAAvAQAAX3JlbHMvLnJlbHNQSwECLQAUAAYACAAAACEAtChlWMsBAADlAwAADgAA&#10;AAAAAAAAAAAAAAAuAgAAZHJzL2Uyb0RvYy54bWxQSwECLQAUAAYACAAAACEAEy4r2N8AAAALAQAA&#10;DwAAAAAAAAAAAAAAAAAlBAAAZHJzL2Rvd25yZXYueG1sUEsFBgAAAAAEAAQA8wAAADEFAAAAAA==&#10;" strokecolor="#4472c4 [3204]" strokeweight=".5pt">
                <v:stroke endarrow="block" joinstyle="miter"/>
              </v:shape>
            </w:pict>
          </mc:Fallback>
        </mc:AlternateContent>
      </w:r>
    </w:p>
    <w:p w14:paraId="061642DF" w14:textId="36FA3255" w:rsidR="00FF4AB6" w:rsidRDefault="00303FCE" w:rsidP="00D14B7C">
      <w:pPr>
        <w:ind w:firstLineChars="200" w:firstLine="480"/>
        <w:rPr>
          <w:rFonts w:ascii="BIZ UDゴシック" w:eastAsia="BIZ UDゴシック" w:hAnsi="BIZ UDゴシック"/>
        </w:rPr>
      </w:pPr>
      <w:r>
        <w:rPr>
          <w:noProof/>
        </w:rPr>
        <mc:AlternateContent>
          <mc:Choice Requires="wps">
            <w:drawing>
              <wp:anchor distT="0" distB="0" distL="114300" distR="114300" simplePos="0" relativeHeight="251666432" behindDoc="0" locked="0" layoutInCell="1" allowOverlap="1" wp14:anchorId="149A77B4" wp14:editId="530EBC41">
                <wp:simplePos x="0" y="0"/>
                <wp:positionH relativeFrom="column">
                  <wp:posOffset>1485900</wp:posOffset>
                </wp:positionH>
                <wp:positionV relativeFrom="paragraph">
                  <wp:posOffset>175260</wp:posOffset>
                </wp:positionV>
                <wp:extent cx="2042160" cy="373380"/>
                <wp:effectExtent l="0" t="0" r="15240" b="26670"/>
                <wp:wrapNone/>
                <wp:docPr id="20" name="楕円 20"/>
                <wp:cNvGraphicFramePr/>
                <a:graphic xmlns:a="http://schemas.openxmlformats.org/drawingml/2006/main">
                  <a:graphicData uri="http://schemas.microsoft.com/office/word/2010/wordprocessingShape">
                    <wps:wsp>
                      <wps:cNvSpPr/>
                      <wps:spPr>
                        <a:xfrm>
                          <a:off x="0" y="0"/>
                          <a:ext cx="2042160" cy="37338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32D5A" id="楕円 20" o:spid="_x0000_s1026" style="position:absolute;left:0;text-align:left;margin-left:117pt;margin-top:13.8pt;width:160.8pt;height:2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fNbQIAADsFAAAOAAAAZHJzL2Uyb0RvYy54bWysVEtvGjEQvlfqf7B8b3YhNElRlggloqoU&#10;JVGSKmfjtcGq1+OODQv99R2bZaENp6p78M775W98fbNpLFsrDAZcxQdnJWfKSaiNW1T8++vs0xVn&#10;IQpXCwtOVXyrAr+ZfPxw3fqxGsISbK2QURAXxq2v+DJGPy6KIJeqEeEMvHKk1ICNiMTioqhRtBS9&#10;scWwLC+KFrD2CFKFQNK7nZJPcnytlYyPWgcVma041Rbzifmcp7OYXIvxAoVfGtmVIf6hikYYR0n7&#10;UHciCrZC8y5UYyRCAB3PJDQFaG2kyj1QN4Pyr25elsKr3AsNJ/h+TOH/hZUP6xf/hDSG1odxIDJ1&#10;sdHYpD/VxzZ5WNt+WGoTmSThsBwNBxc0U0m688vz86s8zeLg7THErwoaloiKK2uND6kfMRbr+xAp&#10;KVnvrZLYwcxYm+/EuiQIYE2dZJnBxfzWIlsLuszZrKQv3R/FODIjLrkWh3YyFbdWpRjWPSvNTJ0a&#10;yJVkpKk+rJBSuXjRxc3WyU1TCb3j4JSjjYPOqbNNbiojsHcsTzn+mbH3yFnBxd65MQ7wVID6R595&#10;Z7/vftdzan8O9fYJGcIO/8HLmaE7uRchPgkkwNM10hLHRzq0hbbi0FGcLQF/nZIne8IhaTlraYEq&#10;Hn6uBCrO7DdHCP0yGI3SxmVm9PlySAwea+bHGrdqboGudUDPhZeZTPbR7kmN0LzRrk9TVlIJJyl3&#10;xWXEPXMbd4tNr4VU02k2oy3zIt67Fy9T8DTVBLjXzZtA3wEzEqQfYL9s78C5s02eDqarCNpk5B7m&#10;2s2bNjSDsXtN0hNwzGerw5s3+Q0AAP//AwBQSwMEFAAGAAgAAAAhAEGymcHdAAAACQEAAA8AAABk&#10;cnMvZG93bnJldi54bWxMj8FOwzAQRO9I/IO1lbgg6lAaE9I4VYXUQ48tSFzd2CQR9jqKt23692xP&#10;cJvRjmbfVOspeHF2Y+ojanieZyAcNtH22Gr4/Ng+FSASGbTGR3Qari7Bur6/q0xp4wX37nygVnAJ&#10;ptJo6IiGUsrUdC6YNI+DQ759xzEYYju20o7mwuXBy0WWKRlMj/yhM4N771zzczgFDZurJL9Pb9tH&#10;q1Ap+ko74wutH2bTZgWC3ER/YbjhMzrUzHSMJ7RJeA2LlyVvIRavCgQH8jxncdRQqCXIupL/F9S/&#10;AAAA//8DAFBLAQItABQABgAIAAAAIQC2gziS/gAAAOEBAAATAAAAAAAAAAAAAAAAAAAAAABbQ29u&#10;dGVudF9UeXBlc10ueG1sUEsBAi0AFAAGAAgAAAAhADj9If/WAAAAlAEAAAsAAAAAAAAAAAAAAAAA&#10;LwEAAF9yZWxzLy5yZWxzUEsBAi0AFAAGAAgAAAAhAFTHt81tAgAAOwUAAA4AAAAAAAAAAAAAAAAA&#10;LgIAAGRycy9lMm9Eb2MueG1sUEsBAi0AFAAGAAgAAAAhAEGymcHdAAAACQEAAA8AAAAAAAAAAAAA&#10;AAAAxwQAAGRycy9kb3ducmV2LnhtbFBLBQYAAAAABAAEAPMAAADRBQAAAAA=&#10;" filled="f" strokecolor="red" strokeweight="1pt">
                <v:stroke joinstyle="miter"/>
              </v:oval>
            </w:pict>
          </mc:Fallback>
        </mc:AlternateContent>
      </w:r>
      <w:r w:rsidR="00FF4AB6">
        <w:rPr>
          <w:rFonts w:ascii="BIZ UDゴシック" w:eastAsia="BIZ UDゴシック" w:hAnsi="BIZ UDゴシック" w:hint="eastAsia"/>
        </w:rPr>
        <w:t>⑥インポート操作の保存をします。保存しなければ毎回</w:t>
      </w:r>
      <w:r w:rsidR="0033650E">
        <w:rPr>
          <w:rFonts w:ascii="BIZ UDゴシック" w:eastAsia="BIZ UDゴシック" w:hAnsi="BIZ UDゴシック" w:hint="eastAsia"/>
        </w:rPr>
        <w:t>①から⑤まで繰り返さねばなりません。</w:t>
      </w:r>
    </w:p>
    <w:p w14:paraId="4884DAC6" w14:textId="52C75674" w:rsidR="0033650E" w:rsidRDefault="0033650E" w:rsidP="00D14B7C">
      <w:pPr>
        <w:ind w:firstLineChars="200" w:firstLine="480"/>
        <w:rPr>
          <w:rFonts w:ascii="Segoe UI Emoji" w:eastAsia="BIZ UDゴシック" w:hAnsi="Segoe UI Emoji" w:cs="Segoe UI Emoji"/>
        </w:rPr>
      </w:pPr>
      <w:r>
        <w:rPr>
          <w:rFonts w:ascii="BIZ UDゴシック" w:eastAsia="BIZ UDゴシック" w:hAnsi="BIZ UDゴシック" w:hint="eastAsia"/>
        </w:rPr>
        <w:t xml:space="preserve">　インポート操作の保存の</w:t>
      </w:r>
      <w:r>
        <w:rPr>
          <w:rFonts w:ascii="Segoe UI Emoji" w:eastAsia="BIZ UDゴシック" w:hAnsi="Segoe UI Emoji" w:cs="Segoe UI Emoji" w:hint="eastAsia"/>
        </w:rPr>
        <w:t>☑マークに</w:t>
      </w:r>
      <w:r>
        <w:rPr>
          <w:rFonts w:ascii="Segoe UI Emoji" w:eastAsia="BIZ UDゴシック" w:hAnsi="Segoe UI Emoji" w:cs="Segoe UI Emoji" w:hint="eastAsia"/>
        </w:rPr>
        <w:t>On</w:t>
      </w:r>
      <w:r>
        <w:rPr>
          <w:rFonts w:ascii="Segoe UI Emoji" w:eastAsia="BIZ UDゴシック" w:hAnsi="Segoe UI Emoji" w:cs="Segoe UI Emoji" w:hint="eastAsia"/>
        </w:rPr>
        <w:t>とし、「インポートの保存」をクリックしてくださ</w:t>
      </w:r>
    </w:p>
    <w:p w14:paraId="51A4143B" w14:textId="304268A5" w:rsidR="0033650E" w:rsidRDefault="0033650E" w:rsidP="0033650E">
      <w:pPr>
        <w:ind w:firstLineChars="300" w:firstLine="720"/>
        <w:rPr>
          <w:rFonts w:ascii="Segoe UI Emoji" w:eastAsia="BIZ UDゴシック" w:hAnsi="Segoe UI Emoji" w:cs="Segoe UI Emoji"/>
        </w:rPr>
      </w:pPr>
      <w:r>
        <w:rPr>
          <w:rFonts w:ascii="Segoe UI Emoji" w:eastAsia="BIZ UDゴシック" w:hAnsi="Segoe UI Emoji" w:cs="Segoe UI Emoji" w:hint="eastAsia"/>
        </w:rPr>
        <w:t>い。その結果が次のページで確認できます。</w:t>
      </w:r>
    </w:p>
    <w:p w14:paraId="24A635B7" w14:textId="25DDAB2E" w:rsidR="0033650E" w:rsidRDefault="0033650E" w:rsidP="0033650E">
      <w:pPr>
        <w:ind w:firstLineChars="300" w:firstLine="720"/>
        <w:rPr>
          <w:rFonts w:ascii="BIZ UDゴシック" w:eastAsia="BIZ UDゴシック" w:hAnsi="BIZ UDゴシック"/>
        </w:rPr>
      </w:pPr>
      <w:r>
        <w:rPr>
          <w:rFonts w:ascii="BIZ UDゴシック" w:eastAsia="BIZ UDゴシック" w:hAnsi="BIZ UDゴシック" w:hint="eastAsia"/>
        </w:rPr>
        <w:t xml:space="preserve">　　　　　　　　　　　　　　　　　　</w:t>
      </w:r>
    </w:p>
    <w:p w14:paraId="17AC69B5" w14:textId="7768FC84" w:rsidR="0033650E" w:rsidRDefault="002F07CC" w:rsidP="0033650E">
      <w:pPr>
        <w:ind w:firstLineChars="300" w:firstLine="720"/>
        <w:rPr>
          <w:rFonts w:ascii="BIZ UDゴシック" w:eastAsia="BIZ UDゴシック" w:hAnsi="BIZ UDゴシック"/>
        </w:rPr>
      </w:pPr>
      <w:r>
        <w:rPr>
          <w:rFonts w:ascii="BIZ UDゴシック" w:eastAsia="BIZ UDゴシック" w:hAnsi="BIZ UDゴシック" w:hint="eastAsia"/>
        </w:rPr>
        <w:t>保存済みインポート操作をクリックしてください。</w:t>
      </w:r>
    </w:p>
    <w:p w14:paraId="278F3A99" w14:textId="1A838C8D" w:rsidR="002F07CC" w:rsidRDefault="002F07CC" w:rsidP="0033650E">
      <w:pPr>
        <w:ind w:firstLineChars="300" w:firstLine="720"/>
        <w:rPr>
          <w:rFonts w:ascii="BIZ UDゴシック" w:eastAsia="BIZ UDゴシック" w:hAnsi="BIZ UDゴシック"/>
        </w:rPr>
      </w:pPr>
    </w:p>
    <w:p w14:paraId="43C73C48" w14:textId="776BDB08" w:rsidR="002F07CC" w:rsidRDefault="002F07CC" w:rsidP="0033650E">
      <w:pPr>
        <w:ind w:firstLineChars="300" w:firstLine="720"/>
        <w:rPr>
          <w:rFonts w:ascii="BIZ UDゴシック" w:eastAsia="BIZ UDゴシック" w:hAnsi="BIZ UDゴシック"/>
        </w:rPr>
      </w:pPr>
      <w:r>
        <w:rPr>
          <w:rFonts w:ascii="BIZ UDゴシック" w:eastAsia="BIZ UDゴシック" w:hAnsi="BIZ UDゴシック" w:hint="eastAsia"/>
        </w:rPr>
        <w:t>記憶されました</w:t>
      </w:r>
      <w:r w:rsidR="000856C5">
        <w:rPr>
          <w:rFonts w:ascii="BIZ UDゴシック" w:eastAsia="BIZ UDゴシック" w:hAnsi="BIZ UDゴシック" w:hint="eastAsia"/>
        </w:rPr>
        <w:t>内容が表示されているはずです</w:t>
      </w:r>
      <w:r>
        <w:rPr>
          <w:rFonts w:ascii="BIZ UDゴシック" w:eastAsia="BIZ UDゴシック" w:hAnsi="BIZ UDゴシック" w:hint="eastAsia"/>
        </w:rPr>
        <w:t>。</w:t>
      </w:r>
    </w:p>
    <w:p w14:paraId="07F77856" w14:textId="77777777" w:rsidR="002F07CC" w:rsidRDefault="002F07CC" w:rsidP="0033650E">
      <w:pPr>
        <w:ind w:firstLineChars="300" w:firstLine="720"/>
        <w:rPr>
          <w:rFonts w:ascii="BIZ UDゴシック" w:eastAsia="BIZ UDゴシック" w:hAnsi="BIZ UDゴシック"/>
        </w:rPr>
      </w:pPr>
    </w:p>
    <w:p w14:paraId="6BC01CCA" w14:textId="77777777" w:rsidR="002F07CC" w:rsidRDefault="002F07CC" w:rsidP="0033650E">
      <w:pPr>
        <w:ind w:firstLineChars="300" w:firstLine="720"/>
        <w:rPr>
          <w:rFonts w:ascii="BIZ UDゴシック" w:eastAsia="BIZ UDゴシック" w:hAnsi="BIZ UDゴシック"/>
        </w:rPr>
      </w:pPr>
      <w:r>
        <w:rPr>
          <w:rFonts w:ascii="BIZ UDゴシック" w:eastAsia="BIZ UDゴシック" w:hAnsi="BIZ UDゴシック" w:hint="eastAsia"/>
        </w:rPr>
        <w:t>このようにインポート、エクスポートの方法は、どうしてもプログラム上準備した</w:t>
      </w:r>
    </w:p>
    <w:p w14:paraId="4C263E92" w14:textId="3866F6E7" w:rsidR="002F07CC" w:rsidRDefault="002F07CC" w:rsidP="0033650E">
      <w:pPr>
        <w:ind w:firstLineChars="300" w:firstLine="720"/>
        <w:rPr>
          <w:rFonts w:ascii="BIZ UDゴシック" w:eastAsia="BIZ UDゴシック" w:hAnsi="BIZ UDゴシック"/>
        </w:rPr>
      </w:pPr>
      <w:r>
        <w:rPr>
          <w:rFonts w:ascii="BIZ UDゴシック" w:eastAsia="BIZ UDゴシック" w:hAnsi="BIZ UDゴシック" w:hint="eastAsia"/>
        </w:rPr>
        <w:t>マクロを動かすボタンに保存済みインポートがなければ</w:t>
      </w:r>
      <w:r w:rsidR="00EE2260">
        <w:rPr>
          <w:rFonts w:ascii="BIZ UDゴシック" w:eastAsia="BIZ UDゴシック" w:hAnsi="BIZ UDゴシック" w:hint="eastAsia"/>
        </w:rPr>
        <w:t>働き</w:t>
      </w:r>
      <w:r>
        <w:rPr>
          <w:rFonts w:ascii="BIZ UDゴシック" w:eastAsia="BIZ UDゴシック" w:hAnsi="BIZ UDゴシック" w:hint="eastAsia"/>
        </w:rPr>
        <w:t>ません。そのため各拠点の</w:t>
      </w:r>
    </w:p>
    <w:p w14:paraId="01D75E0E" w14:textId="77777777" w:rsidR="002F07CC" w:rsidRDefault="002F07CC" w:rsidP="0033650E">
      <w:pPr>
        <w:ind w:firstLineChars="300" w:firstLine="720"/>
        <w:rPr>
          <w:rFonts w:ascii="BIZ UDゴシック" w:eastAsia="BIZ UDゴシック" w:hAnsi="BIZ UDゴシック"/>
        </w:rPr>
      </w:pPr>
      <w:r>
        <w:rPr>
          <w:rFonts w:ascii="BIZ UDゴシック" w:eastAsia="BIZ UDゴシック" w:hAnsi="BIZ UDゴシック" w:hint="eastAsia"/>
        </w:rPr>
        <w:t>担当者が「その操作の保存」を各拠点のPCに覚えさせて頂く必要があります。</w:t>
      </w:r>
    </w:p>
    <w:p w14:paraId="3925E504" w14:textId="77777777" w:rsidR="002F07CC" w:rsidRDefault="002F07CC" w:rsidP="0033650E">
      <w:pPr>
        <w:ind w:firstLineChars="300" w:firstLine="720"/>
        <w:rPr>
          <w:rFonts w:ascii="BIZ UDゴシック" w:eastAsia="BIZ UDゴシック" w:hAnsi="BIZ UDゴシック"/>
        </w:rPr>
      </w:pPr>
      <w:r>
        <w:rPr>
          <w:rFonts w:ascii="BIZ UDゴシック" w:eastAsia="BIZ UDゴシック" w:hAnsi="BIZ UDゴシック" w:hint="eastAsia"/>
        </w:rPr>
        <w:t>これは、ゆうちょ銀行との入出金データのやり取りでも「その操作を覚え込ませる」</w:t>
      </w:r>
    </w:p>
    <w:p w14:paraId="7176D901" w14:textId="77777777" w:rsidR="00393CF6" w:rsidRDefault="002F07CC" w:rsidP="0033650E">
      <w:pPr>
        <w:ind w:firstLineChars="300" w:firstLine="720"/>
        <w:rPr>
          <w:rFonts w:ascii="BIZ UDゴシック" w:eastAsia="BIZ UDゴシック" w:hAnsi="BIZ UDゴシック"/>
        </w:rPr>
      </w:pPr>
      <w:r>
        <w:rPr>
          <w:rFonts w:ascii="BIZ UDゴシック" w:eastAsia="BIZ UDゴシック" w:hAnsi="BIZ UDゴシック" w:hint="eastAsia"/>
        </w:rPr>
        <w:t>必要があります。操作方法はエクスポートも似たような操作方法です。</w:t>
      </w:r>
    </w:p>
    <w:p w14:paraId="09439C24" w14:textId="77777777" w:rsidR="00393CF6" w:rsidRDefault="00393CF6" w:rsidP="004018AD">
      <w:pPr>
        <w:rPr>
          <w:rFonts w:ascii="BIZ UDゴシック" w:eastAsia="BIZ UDゴシック" w:hAnsi="BIZ UDゴシック"/>
        </w:rPr>
      </w:pPr>
    </w:p>
    <w:p w14:paraId="3566832C" w14:textId="4747DA96" w:rsidR="00393CF6" w:rsidRDefault="005A7ADE" w:rsidP="0033650E">
      <w:pPr>
        <w:ind w:firstLineChars="300" w:firstLine="720"/>
        <w:rPr>
          <w:rFonts w:ascii="BIZ UDゴシック" w:eastAsia="BIZ UDゴシック" w:hAnsi="BIZ UDゴシック"/>
        </w:rPr>
      </w:pPr>
      <w:r>
        <w:rPr>
          <w:noProof/>
        </w:rPr>
        <w:lastRenderedPageBreak/>
        <mc:AlternateContent>
          <mc:Choice Requires="wps">
            <w:drawing>
              <wp:anchor distT="0" distB="0" distL="114300" distR="114300" simplePos="0" relativeHeight="251671552" behindDoc="0" locked="0" layoutInCell="1" allowOverlap="1" wp14:anchorId="0B04C0B5" wp14:editId="7F8E4522">
                <wp:simplePos x="0" y="0"/>
                <wp:positionH relativeFrom="column">
                  <wp:posOffset>2926080</wp:posOffset>
                </wp:positionH>
                <wp:positionV relativeFrom="paragraph">
                  <wp:posOffset>1455420</wp:posOffset>
                </wp:positionV>
                <wp:extent cx="281940" cy="2956560"/>
                <wp:effectExtent l="38100" t="38100" r="22860" b="15240"/>
                <wp:wrapNone/>
                <wp:docPr id="26" name="直線矢印コネクタ 26"/>
                <wp:cNvGraphicFramePr/>
                <a:graphic xmlns:a="http://schemas.openxmlformats.org/drawingml/2006/main">
                  <a:graphicData uri="http://schemas.microsoft.com/office/word/2010/wordprocessingShape">
                    <wps:wsp>
                      <wps:cNvCnPr/>
                      <wps:spPr>
                        <a:xfrm flipH="1" flipV="1">
                          <a:off x="0" y="0"/>
                          <a:ext cx="281940" cy="2956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5A4C6F3" id="直線矢印コネクタ 26" o:spid="_x0000_s1026" type="#_x0000_t32" style="position:absolute;left:0;text-align:left;margin-left:230.4pt;margin-top:114.6pt;width:22.2pt;height:232.8pt;flip:x 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9l9zAEAAOQDAAAOAAAAZHJzL2Uyb0RvYy54bWysU0tv2zAMvg/YfxB0X5wEa9AacXpI9zgM&#10;W7FH76pM2QL0gsTF9r8fJSfusA0DOuxC0CK/j+RHen87WsNOEJP2ruGb1ZozcNK32nUN//b17atr&#10;zhIK1wrjHTR8gsRvDy9f7IdQw9b33rQQGZG4VA+h4T1iqKsqyR6sSCsfwFFQ+WgF0mfsqjaKgdit&#10;qbbr9a4afGxD9BJSote7OcgPhV8pkPhJqQTITMOpNyw2FvuYbXXYi7qLIvRantsQ/9CFFdpR0YXq&#10;TqBg36P+jcpqGX3yClfS28orpSWUGWiazfqXab70IkCZhcRJYZEp/T9a+fF0dPeRZBhCqlO4j3mK&#10;UUXLlNHhPe2UF+8hezlGPbOxCDgtAsKITNLj9npz85pklhTa3lztrnZF4WpmzOgQE74Db1l2Gp4w&#10;Ct31ePTO0a58nGuI04eE1BMBL4AMNi5bFNq8cS3DKdBBYdTCdQbyJik9p1RPoxQPJwMz/DMopltq&#10;dC5TrgyOJrKToPsQUoLDzcJE2RmmtDELcF00+CvwnJ+hUC7wOeAFUSp7hwvYaufjn6rjeGlZzfkX&#10;Bea5swSPvp3Kkos0dEpFq/PZ51v9+bvAn37Oww8AAAD//wMAUEsDBBQABgAIAAAAIQDq2Nlf4QAA&#10;AAsBAAAPAAAAZHJzL2Rvd25yZXYueG1sTI/BTsMwEETvSPyDtUjcqE3UhDpkU6GISnCD0g9w420S&#10;iO00dtrQr8ec4LajHc28Kdaz6dmJRt85i3C/EMDI1k53tkHYfWzuVsB8UFar3llC+CYP6/L6qlC5&#10;dmf7TqdtaFgMsT5XCG0IQ865r1syyi/cQDb+Dm40KkQ5NlyP6hzDTc8TITJuVGdjQ6sGqlqqv7aT&#10;QTjO1efzRarNy9vD5fjaVXKqUol4ezM/PQILNIc/M/ziR3QoI9PeTVZ71iMsMxHRA0KSyARYdKQi&#10;jcceIZPLFfCy4P83lD8AAAD//wMAUEsBAi0AFAAGAAgAAAAhALaDOJL+AAAA4QEAABMAAAAAAAAA&#10;AAAAAAAAAAAAAFtDb250ZW50X1R5cGVzXS54bWxQSwECLQAUAAYACAAAACEAOP0h/9YAAACUAQAA&#10;CwAAAAAAAAAAAAAAAAAvAQAAX3JlbHMvLnJlbHNQSwECLQAUAAYACAAAACEAEtvZfcwBAADkAwAA&#10;DgAAAAAAAAAAAAAAAAAuAgAAZHJzL2Uyb0RvYy54bWxQSwECLQAUAAYACAAAACEA6tjZX+EAAAAL&#10;AQAADwAAAAAAAAAAAAAAAAAmBAAAZHJzL2Rvd25yZXYueG1sUEsFBgAAAAAEAAQA8wAAADQFAAAA&#10;AA==&#10;" strokecolor="#4472c4 [3204]" strokeweight=".5pt">
                <v:stroke endarrow="block" joinstyle="miter"/>
              </v:shape>
            </w:pict>
          </mc:Fallback>
        </mc:AlternateContent>
      </w:r>
      <w:r w:rsidR="00D113C1">
        <w:rPr>
          <w:noProof/>
        </w:rPr>
        <mc:AlternateContent>
          <mc:Choice Requires="wps">
            <w:drawing>
              <wp:anchor distT="0" distB="0" distL="114300" distR="114300" simplePos="0" relativeHeight="251672576" behindDoc="0" locked="0" layoutInCell="1" allowOverlap="1" wp14:anchorId="7E202E3C" wp14:editId="02E1DB41">
                <wp:simplePos x="0" y="0"/>
                <wp:positionH relativeFrom="column">
                  <wp:posOffset>1264920</wp:posOffset>
                </wp:positionH>
                <wp:positionV relativeFrom="paragraph">
                  <wp:posOffset>2202180</wp:posOffset>
                </wp:positionV>
                <wp:extent cx="937260" cy="2446020"/>
                <wp:effectExtent l="0" t="38100" r="53340" b="30480"/>
                <wp:wrapNone/>
                <wp:docPr id="27" name="直線矢印コネクタ 27"/>
                <wp:cNvGraphicFramePr/>
                <a:graphic xmlns:a="http://schemas.openxmlformats.org/drawingml/2006/main">
                  <a:graphicData uri="http://schemas.microsoft.com/office/word/2010/wordprocessingShape">
                    <wps:wsp>
                      <wps:cNvCnPr/>
                      <wps:spPr>
                        <a:xfrm flipV="1">
                          <a:off x="0" y="0"/>
                          <a:ext cx="937260" cy="2446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9B080" id="直線矢印コネクタ 27" o:spid="_x0000_s1026" type="#_x0000_t32" style="position:absolute;left:0;text-align:left;margin-left:99.6pt;margin-top:173.4pt;width:73.8pt;height:192.6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5MxgEAANoDAAAOAAAAZHJzL2Uyb0RvYy54bWysU02P0zAQvSPxHyzfadKwKhA13UMXuCBY&#10;8XX3OuPEkr9kD0367xk7bRYBQgJxGTn2vDfz3kz2t7M17AQxae86vt3UnIGTvtdu6PiXz2+eveQs&#10;oXC9MN5Bx8+Q+O3h6ZP9FFpo/OhND5ERiUvtFDo+Ioa2qpIcwYq08QEcPSofrUD6jEPVRzERuzVV&#10;U9e7avKxD9FLSIlu75ZHfij8SoHED0olQGY6Tr1hibHEhxyrw160QxRh1PLShviHLqzQjoquVHcC&#10;BfsW9S9UVsvok1e4kd5WXiktoWggNdv6JzWfRhGgaCFzUlhtSv+PVr4/Hd19JBumkNoU7mNWMato&#10;mTI6fKWZFl3UKZuLbefVNpiRSbp89fxFsyNzJT01Nze7uim+VgtP5gsx4VvwluVDxxNGoYcRj945&#10;mpCPSw1xepeQOiHgFZDBxuWIQpvXrmd4DrRGGLVwg4E8P0rPKdWjgHLCs4EF/hEU0z01upQpuwVH&#10;E9lJ0FYIKcHhdmWi7AxT2pgVWBcP/gi85GcolL37G/CKKJW9wxVstfPxd9VxvraslvyrA4vubMGD&#10;789ltMUaWqDi1WXZ84b++F3gj7/k4TsAAAD//wMAUEsDBBQABgAIAAAAIQDnJnBy4AAAAAsBAAAP&#10;AAAAZHJzL2Rvd25yZXYueG1sTI/NTsMwEITvSLyDtUjcqNMUlSaNU/HTHOgBiYJQj068TQLxOord&#10;Nrx9F3GA2452NPNNthptJ444+NaRgukkAoFUOdNSreD9rbhZgPBBk9GdI1TwjR5W+eVFplPjTvSK&#10;x22oBYeQT7WCJoQ+ldJXDVrtJ65H4t/eDVYHlkMtzaBPHG47GUfRXFrdEjc0usfHBquv7cFyynPx&#10;kKw/X3aLzdPGfpSFrdeJVer6arxfggg4hj8z/OAzOuTMVLoDGS861kkSs1XB7HbOG9jxe5QK7mZx&#10;BDLP5P8N+RkAAP//AwBQSwECLQAUAAYACAAAACEAtoM4kv4AAADhAQAAEwAAAAAAAAAAAAAAAAAA&#10;AAAAW0NvbnRlbnRfVHlwZXNdLnhtbFBLAQItABQABgAIAAAAIQA4/SH/1gAAAJQBAAALAAAAAAAA&#10;AAAAAAAAAC8BAABfcmVscy8ucmVsc1BLAQItABQABgAIAAAAIQD5fb5MxgEAANoDAAAOAAAAAAAA&#10;AAAAAAAAAC4CAABkcnMvZTJvRG9jLnhtbFBLAQItABQABgAIAAAAIQDnJnBy4AAAAAsBAAAPAAAA&#10;AAAAAAAAAAAAACAEAABkcnMvZG93bnJldi54bWxQSwUGAAAAAAQABADzAAAALQUAAAAA&#10;" strokecolor="#4472c4 [3204]" strokeweight=".5pt">
                <v:stroke endarrow="block" joinstyle="miter"/>
              </v:shape>
            </w:pict>
          </mc:Fallback>
        </mc:AlternateContent>
      </w:r>
      <w:r w:rsidR="0069158F">
        <w:rPr>
          <w:noProof/>
        </w:rPr>
        <w:drawing>
          <wp:inline distT="0" distB="0" distL="0" distR="0" wp14:anchorId="31D3F7D1" wp14:editId="74390739">
            <wp:extent cx="6645910" cy="3738245"/>
            <wp:effectExtent l="0" t="0" r="2540" b="0"/>
            <wp:docPr id="25" name="図 2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グラフィカル ユーザー インターフェイス, アプリケーション&#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27A5EF9F" w14:textId="12461F2C" w:rsidR="00393CF6" w:rsidRDefault="00393CF6" w:rsidP="0033650E">
      <w:pPr>
        <w:ind w:firstLineChars="300" w:firstLine="720"/>
        <w:rPr>
          <w:rFonts w:ascii="BIZ UDゴシック" w:eastAsia="BIZ UDゴシック" w:hAnsi="BIZ UDゴシック"/>
        </w:rPr>
      </w:pPr>
      <w:r>
        <w:rPr>
          <w:rFonts w:ascii="BIZ UDゴシック" w:eastAsia="BIZ UDゴシック" w:hAnsi="BIZ UDゴシック" w:hint="eastAsia"/>
        </w:rPr>
        <w:t>３．新入、退会、移動、再入会などのデータの取り入れ</w:t>
      </w:r>
    </w:p>
    <w:p w14:paraId="52460C17" w14:textId="5812E1B2" w:rsidR="00393CF6" w:rsidRDefault="00393CF6" w:rsidP="00393CF6">
      <w:pPr>
        <w:ind w:firstLineChars="400" w:firstLine="960"/>
        <w:rPr>
          <w:rFonts w:ascii="BIZ UDゴシック" w:eastAsia="BIZ UDゴシック" w:hAnsi="BIZ UDゴシック"/>
        </w:rPr>
      </w:pPr>
      <w:r>
        <w:rPr>
          <w:rFonts w:ascii="BIZ UDゴシック" w:eastAsia="BIZ UDゴシック" w:hAnsi="BIZ UDゴシック" w:hint="eastAsia"/>
        </w:rPr>
        <w:t>①インポート操作の保存がされた時から、本部から届くメールデータを所定の場所</w:t>
      </w:r>
    </w:p>
    <w:p w14:paraId="7A849ACE" w14:textId="7FB2400D" w:rsidR="005608AD" w:rsidRDefault="00393CF6" w:rsidP="00393CF6">
      <w:pPr>
        <w:ind w:firstLineChars="400" w:firstLine="960"/>
        <w:rPr>
          <w:rFonts w:ascii="BIZ UDゴシック" w:eastAsia="BIZ UDゴシック" w:hAnsi="BIZ UDゴシック"/>
        </w:rPr>
      </w:pPr>
      <w:r>
        <w:rPr>
          <w:rFonts w:ascii="BIZ UDゴシック" w:eastAsia="BIZ UDゴシック" w:hAnsi="BIZ UDゴシック" w:hint="eastAsia"/>
        </w:rPr>
        <w:t xml:space="preserve">　に保管し、上の画面の</w:t>
      </w:r>
      <w:r w:rsidR="005A7ADE" w:rsidRPr="005A7ADE">
        <w:rPr>
          <w:rFonts w:ascii="BIZ UDゴシック" w:eastAsia="BIZ UDゴシック" w:hAnsi="BIZ UDゴシック" w:hint="eastAsia"/>
          <w:color w:val="FF0000"/>
        </w:rPr>
        <w:t>インポート</w:t>
      </w:r>
      <w:r w:rsidRPr="005A7ADE">
        <w:rPr>
          <w:rFonts w:ascii="BIZ UDゴシック" w:eastAsia="BIZ UDゴシック" w:hAnsi="BIZ UDゴシック" w:hint="eastAsia"/>
          <w:color w:val="FF0000"/>
        </w:rPr>
        <w:t>ボタン</w:t>
      </w:r>
      <w:r>
        <w:rPr>
          <w:rFonts w:ascii="BIZ UDゴシック" w:eastAsia="BIZ UDゴシック" w:hAnsi="BIZ UDゴシック" w:hint="eastAsia"/>
        </w:rPr>
        <w:t>を</w:t>
      </w:r>
      <w:r w:rsidR="00855518">
        <w:rPr>
          <w:rFonts w:ascii="BIZ UDゴシック" w:eastAsia="BIZ UDゴシック" w:hAnsi="BIZ UDゴシック" w:hint="eastAsia"/>
        </w:rPr>
        <w:t>上</w:t>
      </w:r>
      <w:r w:rsidR="005608AD">
        <w:rPr>
          <w:rFonts w:ascii="BIZ UDゴシック" w:eastAsia="BIZ UDゴシック" w:hAnsi="BIZ UDゴシック" w:hint="eastAsia"/>
        </w:rPr>
        <w:t>１回</w:t>
      </w:r>
      <w:r>
        <w:rPr>
          <w:rFonts w:ascii="BIZ UDゴシック" w:eastAsia="BIZ UDゴシック" w:hAnsi="BIZ UDゴシック" w:hint="eastAsia"/>
        </w:rPr>
        <w:t>クリックして下さい。</w:t>
      </w:r>
      <w:r w:rsidR="005608AD">
        <w:rPr>
          <w:rFonts w:ascii="BIZ UDゴシック" w:eastAsia="BIZ UDゴシック" w:hAnsi="BIZ UDゴシック" w:hint="eastAsia"/>
        </w:rPr>
        <w:t>次に</w:t>
      </w:r>
    </w:p>
    <w:p w14:paraId="3A348C18" w14:textId="6641B19C" w:rsidR="0052141D" w:rsidRDefault="0052141D" w:rsidP="005608AD">
      <w:pPr>
        <w:ind w:firstLineChars="500" w:firstLine="1200"/>
        <w:rPr>
          <w:rFonts w:ascii="BIZ UDゴシック" w:eastAsia="BIZ UDゴシック" w:hAnsi="BIZ UDゴシック"/>
        </w:rPr>
      </w:pPr>
      <w:r>
        <w:rPr>
          <w:rFonts w:ascii="BIZ UDゴシック" w:eastAsia="BIZ UDゴシック" w:hAnsi="BIZ UDゴシック" w:hint="eastAsia"/>
        </w:rPr>
        <w:t>下の</w:t>
      </w:r>
      <w:r w:rsidRPr="005A7ADE">
        <w:rPr>
          <w:rFonts w:ascii="BIZ UDゴシック" w:eastAsia="BIZ UDゴシック" w:hAnsi="BIZ UDゴシック" w:hint="eastAsia"/>
          <w:color w:val="FF0000"/>
        </w:rPr>
        <w:t>書込みボタン</w:t>
      </w:r>
      <w:r>
        <w:rPr>
          <w:rFonts w:ascii="BIZ UDゴシック" w:eastAsia="BIZ UDゴシック" w:hAnsi="BIZ UDゴシック" w:hint="eastAsia"/>
        </w:rPr>
        <w:t>を１回クリックしてください。</w:t>
      </w:r>
      <w:r w:rsidR="001E057A">
        <w:rPr>
          <w:rFonts w:ascii="BIZ UDゴシック" w:eastAsia="BIZ UDゴシック" w:hAnsi="BIZ UDゴシック" w:hint="eastAsia"/>
        </w:rPr>
        <w:t>クリックの順番を逆にすると</w:t>
      </w:r>
    </w:p>
    <w:p w14:paraId="31C18BC5" w14:textId="434B2C53" w:rsidR="001E057A" w:rsidRDefault="00B40ECF" w:rsidP="005608AD">
      <w:pPr>
        <w:ind w:firstLineChars="500" w:firstLine="1200"/>
        <w:rPr>
          <w:rFonts w:ascii="BIZ UDゴシック" w:eastAsia="BIZ UDゴシック" w:hAnsi="BIZ UDゴシック"/>
        </w:rPr>
      </w:pPr>
      <w:r>
        <w:rPr>
          <w:rFonts w:ascii="BIZ UDゴシック" w:eastAsia="BIZ UDゴシック" w:hAnsi="BIZ UDゴシック" w:hint="eastAsia"/>
        </w:rPr>
        <w:t>下のクリック時は、先月分を再度上書きし、上のクリックでは、先月分を消去してから</w:t>
      </w:r>
    </w:p>
    <w:p w14:paraId="2C8F9C6F" w14:textId="1A05E9AC" w:rsidR="00855E94" w:rsidRDefault="00B40ECF" w:rsidP="005608AD">
      <w:pPr>
        <w:ind w:firstLineChars="500" w:firstLine="1200"/>
        <w:rPr>
          <w:rFonts w:ascii="BIZ UDゴシック" w:eastAsia="BIZ UDゴシック" w:hAnsi="BIZ UDゴシック"/>
        </w:rPr>
      </w:pPr>
      <w:r>
        <w:rPr>
          <w:rFonts w:ascii="BIZ UDゴシック" w:eastAsia="BIZ UDゴシック" w:hAnsi="BIZ UDゴシック" w:hint="eastAsia"/>
        </w:rPr>
        <w:t>今月分を読み込んだ状態です。そのためにもう一度下のボタンをクリック</w:t>
      </w:r>
      <w:r w:rsidR="000C75FA">
        <w:rPr>
          <w:rFonts w:ascii="BIZ UDゴシック" w:eastAsia="BIZ UDゴシック" w:hAnsi="BIZ UDゴシック" w:hint="eastAsia"/>
        </w:rPr>
        <w:t>すれば問題</w:t>
      </w:r>
    </w:p>
    <w:p w14:paraId="5EBCA74E" w14:textId="2664D01B" w:rsidR="00B40ECF" w:rsidRDefault="000C75FA" w:rsidP="005608AD">
      <w:pPr>
        <w:ind w:firstLineChars="500" w:firstLine="1200"/>
        <w:rPr>
          <w:rFonts w:ascii="BIZ UDゴシック" w:eastAsia="BIZ UDゴシック" w:hAnsi="BIZ UDゴシック"/>
        </w:rPr>
      </w:pPr>
      <w:r>
        <w:rPr>
          <w:rFonts w:ascii="BIZ UDゴシック" w:eastAsia="BIZ UDゴシック" w:hAnsi="BIZ UDゴシック" w:hint="eastAsia"/>
        </w:rPr>
        <w:t>ありません</w:t>
      </w:r>
      <w:r w:rsidR="00B40ECF">
        <w:rPr>
          <w:rFonts w:ascii="BIZ UDゴシック" w:eastAsia="BIZ UDゴシック" w:hAnsi="BIZ UDゴシック" w:hint="eastAsia"/>
        </w:rPr>
        <w:t>。</w:t>
      </w:r>
    </w:p>
    <w:p w14:paraId="2B9795F8" w14:textId="6F34D95A" w:rsidR="00B40ECF" w:rsidRDefault="00B40ECF" w:rsidP="005608AD">
      <w:pPr>
        <w:ind w:firstLineChars="500" w:firstLine="1200"/>
        <w:rPr>
          <w:rFonts w:ascii="BIZ UDゴシック" w:eastAsia="BIZ UDゴシック" w:hAnsi="BIZ UDゴシック"/>
        </w:rPr>
      </w:pPr>
      <w:r>
        <w:rPr>
          <w:rFonts w:ascii="BIZ UDゴシック" w:eastAsia="BIZ UDゴシック" w:hAnsi="BIZ UDゴシック" w:hint="eastAsia"/>
        </w:rPr>
        <w:t>ボタンを２つに分けた理由はありますが、説明が長くなるので止めます。</w:t>
      </w:r>
    </w:p>
    <w:p w14:paraId="472881BA" w14:textId="77777777" w:rsidR="0052141D" w:rsidRDefault="00393CF6" w:rsidP="0052141D">
      <w:pPr>
        <w:ind w:firstLineChars="500" w:firstLine="1200"/>
        <w:rPr>
          <w:rFonts w:ascii="BIZ UDゴシック" w:eastAsia="BIZ UDゴシック" w:hAnsi="BIZ UDゴシック"/>
        </w:rPr>
      </w:pPr>
      <w:r>
        <w:rPr>
          <w:rFonts w:ascii="BIZ UDゴシック" w:eastAsia="BIZ UDゴシック" w:hAnsi="BIZ UDゴシック" w:hint="eastAsia"/>
        </w:rPr>
        <w:t>N-Twoの情報で本部が管理する部分のみ、本部のデータと同一になります。但し、</w:t>
      </w:r>
    </w:p>
    <w:p w14:paraId="34415D95" w14:textId="77777777" w:rsidR="0052141D" w:rsidRDefault="00393CF6" w:rsidP="0052141D">
      <w:pPr>
        <w:ind w:firstLineChars="500" w:firstLine="1200"/>
        <w:rPr>
          <w:rFonts w:ascii="BIZ UDゴシック" w:eastAsia="BIZ UDゴシック" w:hAnsi="BIZ UDゴシック"/>
        </w:rPr>
      </w:pPr>
      <w:r>
        <w:rPr>
          <w:rFonts w:ascii="BIZ UDゴシック" w:eastAsia="BIZ UDゴシック" w:hAnsi="BIZ UDゴシック" w:hint="eastAsia"/>
        </w:rPr>
        <w:t>活動用引落、振込口座情報は、</w:t>
      </w:r>
      <w:r w:rsidR="00695DF3">
        <w:rPr>
          <w:rFonts w:ascii="BIZ UDゴシック" w:eastAsia="BIZ UDゴシック" w:hAnsi="BIZ UDゴシック" w:hint="eastAsia"/>
        </w:rPr>
        <w:t>入会時のみ１度だけ本部管理の年会費用銀行口座情報</w:t>
      </w:r>
    </w:p>
    <w:p w14:paraId="1621C6FE" w14:textId="77777777" w:rsidR="0052141D" w:rsidRDefault="00695DF3" w:rsidP="0052141D">
      <w:pPr>
        <w:ind w:firstLineChars="500" w:firstLine="1200"/>
        <w:rPr>
          <w:rFonts w:ascii="BIZ UDゴシック" w:eastAsia="BIZ UDゴシック" w:hAnsi="BIZ UDゴシック"/>
        </w:rPr>
      </w:pPr>
      <w:r>
        <w:rPr>
          <w:rFonts w:ascii="BIZ UDゴシック" w:eastAsia="BIZ UDゴシック" w:hAnsi="BIZ UDゴシック" w:hint="eastAsia"/>
        </w:rPr>
        <w:t>を活動用に写されるが、２回目からは拠点管理</w:t>
      </w:r>
      <w:r w:rsidR="00C37F71">
        <w:rPr>
          <w:rFonts w:ascii="BIZ UDゴシック" w:eastAsia="BIZ UDゴシック" w:hAnsi="BIZ UDゴシック" w:hint="eastAsia"/>
        </w:rPr>
        <w:t>部</w:t>
      </w:r>
      <w:r>
        <w:rPr>
          <w:rFonts w:ascii="BIZ UDゴシック" w:eastAsia="BIZ UDゴシック" w:hAnsi="BIZ UDゴシック" w:hint="eastAsia"/>
        </w:rPr>
        <w:t>分だからその部分だけ上書きされま</w:t>
      </w:r>
    </w:p>
    <w:p w14:paraId="6A4BB853" w14:textId="7B9B7699" w:rsidR="00695DF3" w:rsidRDefault="00695DF3" w:rsidP="0052141D">
      <w:pPr>
        <w:ind w:firstLineChars="500" w:firstLine="1200"/>
        <w:rPr>
          <w:rFonts w:ascii="BIZ UDゴシック" w:eastAsia="BIZ UDゴシック" w:hAnsi="BIZ UDゴシック"/>
        </w:rPr>
      </w:pPr>
      <w:r>
        <w:rPr>
          <w:rFonts w:ascii="BIZ UDゴシック" w:eastAsia="BIZ UDゴシック" w:hAnsi="BIZ UDゴシック" w:hint="eastAsia"/>
        </w:rPr>
        <w:t>せん。</w:t>
      </w:r>
    </w:p>
    <w:p w14:paraId="21CB84A4" w14:textId="2C6F0299" w:rsidR="002F07CC" w:rsidRDefault="00EB384A" w:rsidP="0033650E">
      <w:pPr>
        <w:ind w:firstLineChars="300" w:firstLine="720"/>
        <w:rPr>
          <w:rFonts w:ascii="BIZ UDゴシック" w:eastAsia="BIZ UDゴシック" w:hAnsi="BIZ UDゴシック"/>
        </w:rPr>
      </w:pPr>
      <w:r>
        <w:rPr>
          <w:rFonts w:ascii="BIZ UDゴシック" w:eastAsia="BIZ UDゴシック" w:hAnsi="BIZ UDゴシック" w:hint="eastAsia"/>
        </w:rPr>
        <w:t xml:space="preserve">　②</w:t>
      </w:r>
      <w:r w:rsidR="00C829B6">
        <w:rPr>
          <w:rFonts w:ascii="BIZ UDゴシック" w:eastAsia="BIZ UDゴシック" w:hAnsi="BIZ UDゴシック" w:hint="eastAsia"/>
        </w:rPr>
        <w:t>エクセルの行数</w:t>
      </w:r>
      <w:r w:rsidR="004C07D5">
        <w:rPr>
          <w:rFonts w:ascii="BIZ UDゴシック" w:eastAsia="BIZ UDゴシック" w:hAnsi="BIZ UDゴシック" w:hint="eastAsia"/>
        </w:rPr>
        <w:t>制限</w:t>
      </w:r>
      <w:r w:rsidR="00C829B6">
        <w:rPr>
          <w:rFonts w:ascii="BIZ UDゴシック" w:eastAsia="BIZ UDゴシック" w:hAnsi="BIZ UDゴシック" w:hint="eastAsia"/>
        </w:rPr>
        <w:t>の為、</w:t>
      </w:r>
      <w:r w:rsidR="004C07D5">
        <w:rPr>
          <w:rFonts w:ascii="BIZ UDゴシック" w:eastAsia="BIZ UDゴシック" w:hAnsi="BIZ UDゴシック" w:hint="eastAsia"/>
        </w:rPr>
        <w:t>在籍人数分と死亡を含めた退会者の３か月分の情報に</w:t>
      </w:r>
    </w:p>
    <w:p w14:paraId="1F3C286D" w14:textId="40C3AD08" w:rsidR="004C07D5" w:rsidRDefault="004C07D5" w:rsidP="0033650E">
      <w:pPr>
        <w:ind w:firstLineChars="300" w:firstLine="720"/>
        <w:rPr>
          <w:rFonts w:ascii="BIZ UDゴシック" w:eastAsia="BIZ UDゴシック" w:hAnsi="BIZ UDゴシック"/>
        </w:rPr>
      </w:pPr>
      <w:r>
        <w:rPr>
          <w:rFonts w:ascii="BIZ UDゴシック" w:eastAsia="BIZ UDゴシック" w:hAnsi="BIZ UDゴシック" w:hint="eastAsia"/>
        </w:rPr>
        <w:t xml:space="preserve">　　に限ってインポートできるようになっています。</w:t>
      </w:r>
      <w:r w:rsidR="00A7020C">
        <w:rPr>
          <w:rFonts w:ascii="BIZ UDゴシック" w:eastAsia="BIZ UDゴシック" w:hAnsi="BIZ UDゴシック" w:hint="eastAsia"/>
        </w:rPr>
        <w:t>しかし、当初N-Twoをリリースする</w:t>
      </w:r>
    </w:p>
    <w:p w14:paraId="2716CDA6" w14:textId="1A3275D7" w:rsidR="00A7020C" w:rsidRDefault="00A7020C" w:rsidP="0033650E">
      <w:pPr>
        <w:ind w:firstLineChars="300" w:firstLine="720"/>
        <w:rPr>
          <w:rFonts w:ascii="BIZ UDゴシック" w:eastAsia="BIZ UDゴシック" w:hAnsi="BIZ UDゴシック"/>
        </w:rPr>
      </w:pPr>
      <w:r>
        <w:rPr>
          <w:rFonts w:ascii="BIZ UDゴシック" w:eastAsia="BIZ UDゴシック" w:hAnsi="BIZ UDゴシック" w:hint="eastAsia"/>
        </w:rPr>
        <w:t xml:space="preserve">　　３月末には、</w:t>
      </w:r>
      <w:r w:rsidR="00BC25B3">
        <w:rPr>
          <w:rFonts w:ascii="BIZ UDゴシック" w:eastAsia="BIZ UDゴシック" w:hAnsi="BIZ UDゴシック" w:hint="eastAsia"/>
        </w:rPr>
        <w:t>死亡者を含めた５年間未経過退職者分を含めて記憶されたものが入って</w:t>
      </w:r>
    </w:p>
    <w:p w14:paraId="4699B0A8" w14:textId="009BF34D" w:rsidR="00BC25B3" w:rsidRDefault="00BC25B3" w:rsidP="0033650E">
      <w:pPr>
        <w:ind w:firstLineChars="300" w:firstLine="720"/>
        <w:rPr>
          <w:rFonts w:ascii="BIZ UDゴシック" w:eastAsia="BIZ UDゴシック" w:hAnsi="BIZ UDゴシック"/>
        </w:rPr>
      </w:pPr>
      <w:r>
        <w:rPr>
          <w:rFonts w:ascii="BIZ UDゴシック" w:eastAsia="BIZ UDゴシック" w:hAnsi="BIZ UDゴシック" w:hint="eastAsia"/>
        </w:rPr>
        <w:t xml:space="preserve">　　います。</w:t>
      </w:r>
      <w:r w:rsidR="00266A31">
        <w:rPr>
          <w:rFonts w:ascii="BIZ UDゴシック" w:eastAsia="BIZ UDゴシック" w:hAnsi="BIZ UDゴシック" w:hint="eastAsia"/>
        </w:rPr>
        <w:t>（複数回クリックしても重複することはありません。）</w:t>
      </w:r>
    </w:p>
    <w:p w14:paraId="43CBC8C7" w14:textId="63DB9CE8" w:rsidR="00BC25B3" w:rsidRDefault="00BC25B3" w:rsidP="0033650E">
      <w:pPr>
        <w:ind w:firstLineChars="300" w:firstLine="720"/>
        <w:rPr>
          <w:rFonts w:ascii="BIZ UDゴシック" w:eastAsia="BIZ UDゴシック" w:hAnsi="BIZ UDゴシック"/>
        </w:rPr>
      </w:pPr>
      <w:r>
        <w:rPr>
          <w:rFonts w:ascii="BIZ UDゴシック" w:eastAsia="BIZ UDゴシック" w:hAnsi="BIZ UDゴシック" w:hint="eastAsia"/>
        </w:rPr>
        <w:t xml:space="preserve">　③</w:t>
      </w:r>
      <w:r w:rsidR="00FE79D2">
        <w:rPr>
          <w:rFonts w:ascii="BIZ UDゴシック" w:eastAsia="BIZ UDゴシック" w:hAnsi="BIZ UDゴシック" w:hint="eastAsia"/>
        </w:rPr>
        <w:t>退会者３か月分としているのは、NMMからの情報を２か月取り忘れていても支障ない</w:t>
      </w:r>
    </w:p>
    <w:p w14:paraId="717080B6" w14:textId="77777777" w:rsidR="00A87E35" w:rsidRDefault="00FE79D2" w:rsidP="0033650E">
      <w:pPr>
        <w:ind w:firstLineChars="300" w:firstLine="720"/>
        <w:rPr>
          <w:rFonts w:ascii="BIZ UDゴシック" w:eastAsia="BIZ UDゴシック" w:hAnsi="BIZ UDゴシック"/>
        </w:rPr>
      </w:pPr>
      <w:r>
        <w:rPr>
          <w:rFonts w:ascii="BIZ UDゴシック" w:eastAsia="BIZ UDゴシック" w:hAnsi="BIZ UDゴシック" w:hint="eastAsia"/>
        </w:rPr>
        <w:t xml:space="preserve">　　ためが</w:t>
      </w:r>
      <w:r w:rsidR="00C703A8">
        <w:rPr>
          <w:rFonts w:ascii="BIZ UDゴシック" w:eastAsia="BIZ UDゴシック" w:hAnsi="BIZ UDゴシック" w:hint="eastAsia"/>
        </w:rPr>
        <w:t>目的で、その影響で</w:t>
      </w:r>
      <w:r w:rsidR="00350999">
        <w:rPr>
          <w:rFonts w:ascii="BIZ UDゴシック" w:eastAsia="BIZ UDゴシック" w:hAnsi="BIZ UDゴシック" w:hint="eastAsia"/>
        </w:rPr>
        <w:t>「拠点用月報（</w:t>
      </w:r>
      <w:r w:rsidR="00FF7B10">
        <w:rPr>
          <w:rFonts w:ascii="BIZ UDゴシック" w:eastAsia="BIZ UDゴシック" w:hAnsi="BIZ UDゴシック" w:hint="eastAsia"/>
        </w:rPr>
        <w:t>メニュ－2のあずき色のぼたん）」で</w:t>
      </w:r>
      <w:r w:rsidR="00A87E35">
        <w:rPr>
          <w:rFonts w:ascii="BIZ UDゴシック" w:eastAsia="BIZ UDゴシック" w:hAnsi="BIZ UDゴシック" w:hint="eastAsia"/>
        </w:rPr>
        <w:t>情報が</w:t>
      </w:r>
    </w:p>
    <w:p w14:paraId="06699DB6" w14:textId="7622AEE3" w:rsidR="00A87E35" w:rsidRDefault="00A87E35" w:rsidP="00A87E35">
      <w:pPr>
        <w:ind w:firstLineChars="500" w:firstLine="1200"/>
        <w:rPr>
          <w:rFonts w:ascii="BIZ UDゴシック" w:eastAsia="BIZ UDゴシック" w:hAnsi="BIZ UDゴシック"/>
        </w:rPr>
      </w:pPr>
      <w:r>
        <w:rPr>
          <w:rFonts w:ascii="BIZ UDゴシック" w:eastAsia="BIZ UDゴシック" w:hAnsi="BIZ UDゴシック" w:hint="eastAsia"/>
        </w:rPr>
        <w:t>重複する部分が発生する可能性があります。表示には</w:t>
      </w:r>
      <w:r w:rsidR="00072B9F">
        <w:rPr>
          <w:rFonts w:ascii="BIZ UDゴシック" w:eastAsia="BIZ UDゴシック" w:hAnsi="BIZ UDゴシック" w:hint="eastAsia"/>
        </w:rPr>
        <w:t>操作日月を読み取って表示する</w:t>
      </w:r>
    </w:p>
    <w:p w14:paraId="23FF1E62" w14:textId="2E15340C" w:rsidR="00072B9F" w:rsidRDefault="00072B9F" w:rsidP="00A87E35">
      <w:pPr>
        <w:ind w:firstLineChars="500" w:firstLine="1200"/>
        <w:rPr>
          <w:rFonts w:ascii="BIZ UDゴシック" w:eastAsia="BIZ UDゴシック" w:hAnsi="BIZ UDゴシック"/>
        </w:rPr>
      </w:pPr>
      <w:r>
        <w:rPr>
          <w:rFonts w:ascii="BIZ UDゴシック" w:eastAsia="BIZ UDゴシック" w:hAnsi="BIZ UDゴシック" w:hint="eastAsia"/>
        </w:rPr>
        <w:t>手はずですが、ご容赦ください。</w:t>
      </w:r>
    </w:p>
    <w:p w14:paraId="659DB946" w14:textId="51E10F78" w:rsidR="00776A50" w:rsidRDefault="00DB3797" w:rsidP="00DB3797">
      <w:pPr>
        <w:rPr>
          <w:rFonts w:ascii="BIZ UDゴシック" w:eastAsia="BIZ UDゴシック" w:hAnsi="BIZ UDゴシック"/>
        </w:rPr>
      </w:pPr>
      <w:r>
        <w:rPr>
          <w:rFonts w:ascii="BIZ UDゴシック" w:eastAsia="BIZ UDゴシック" w:hAnsi="BIZ UDゴシック" w:hint="eastAsia"/>
        </w:rPr>
        <w:t xml:space="preserve">　　　　④今までN-Oneの中に、会員名簿、時間預託点数、奉仕点数等々の情報は共存していま</w:t>
      </w:r>
    </w:p>
    <w:p w14:paraId="2CB3909E" w14:textId="5877F6ED" w:rsidR="00DB3797" w:rsidRDefault="00DB3797" w:rsidP="00DB3797">
      <w:pPr>
        <w:rPr>
          <w:rFonts w:ascii="BIZ UDゴシック" w:eastAsia="BIZ UDゴシック" w:hAnsi="BIZ UDゴシック"/>
        </w:rPr>
      </w:pPr>
      <w:r>
        <w:rPr>
          <w:rFonts w:ascii="BIZ UDゴシック" w:eastAsia="BIZ UDゴシック" w:hAnsi="BIZ UDゴシック" w:hint="eastAsia"/>
        </w:rPr>
        <w:t xml:space="preserve">　　　　　したが、N-Twoでは、</w:t>
      </w:r>
      <w:r w:rsidR="00110038">
        <w:rPr>
          <w:rFonts w:ascii="BIZ UDゴシック" w:eastAsia="BIZ UDゴシック" w:hAnsi="BIZ UDゴシック" w:hint="eastAsia"/>
        </w:rPr>
        <w:t>情報を分割しているため、定期的に本部から会員情報を送って</w:t>
      </w:r>
    </w:p>
    <w:p w14:paraId="3B83EAAB" w14:textId="7FBCA47E" w:rsidR="00110038" w:rsidRDefault="00110038" w:rsidP="00DB3797">
      <w:pPr>
        <w:rPr>
          <w:rFonts w:ascii="BIZ UDゴシック" w:eastAsia="BIZ UDゴシック" w:hAnsi="BIZ UDゴシック"/>
        </w:rPr>
      </w:pPr>
      <w:r>
        <w:rPr>
          <w:rFonts w:ascii="BIZ UDゴシック" w:eastAsia="BIZ UDゴシック" w:hAnsi="BIZ UDゴシック" w:hint="eastAsia"/>
        </w:rPr>
        <w:t xml:space="preserve">　　　　　もらわねばなりません。定期的とは、現在１か月を想定していますが、稼働後の情勢</w:t>
      </w:r>
    </w:p>
    <w:p w14:paraId="1C4F95BA" w14:textId="70F0B528" w:rsidR="00110038" w:rsidRDefault="00110038" w:rsidP="00DB3797">
      <w:pPr>
        <w:rPr>
          <w:rFonts w:ascii="BIZ UDゴシック" w:eastAsia="BIZ UDゴシック" w:hAnsi="BIZ UDゴシック"/>
        </w:rPr>
      </w:pPr>
      <w:r>
        <w:rPr>
          <w:rFonts w:ascii="BIZ UDゴシック" w:eastAsia="BIZ UDゴシック" w:hAnsi="BIZ UDゴシック" w:hint="eastAsia"/>
        </w:rPr>
        <w:t xml:space="preserve">　　　　　によってはもっと頻繁に行わねばならないかもしれません。</w:t>
      </w:r>
      <w:r w:rsidR="002D7E32">
        <w:rPr>
          <w:rFonts w:ascii="BIZ UDゴシック" w:eastAsia="BIZ UDゴシック" w:hAnsi="BIZ UDゴシック" w:hint="eastAsia"/>
        </w:rPr>
        <w:t>新入会員の登録がない</w:t>
      </w:r>
    </w:p>
    <w:p w14:paraId="2DF57CFB" w14:textId="6101266D" w:rsidR="002D7E32" w:rsidRDefault="002D7E32" w:rsidP="00DB3797">
      <w:pPr>
        <w:rPr>
          <w:rFonts w:ascii="BIZ UDゴシック" w:eastAsia="BIZ UDゴシック" w:hAnsi="BIZ UDゴシック"/>
        </w:rPr>
      </w:pPr>
      <w:r>
        <w:rPr>
          <w:rFonts w:ascii="BIZ UDゴシック" w:eastAsia="BIZ UDゴシック" w:hAnsi="BIZ UDゴシック" w:hint="eastAsia"/>
        </w:rPr>
        <w:t xml:space="preserve">　　　　　ため、提供活動が入力出来ないとのトラブルが生じるかもしれません。その場合は、</w:t>
      </w:r>
    </w:p>
    <w:p w14:paraId="2A1BDB87" w14:textId="5BD3A5FD" w:rsidR="002D7E32" w:rsidRDefault="002D7E32" w:rsidP="00DB3797">
      <w:pPr>
        <w:rPr>
          <w:rFonts w:ascii="BIZ UDゴシック" w:eastAsia="BIZ UDゴシック" w:hAnsi="BIZ UDゴシック"/>
        </w:rPr>
      </w:pPr>
      <w:r>
        <w:rPr>
          <w:rFonts w:ascii="BIZ UDゴシック" w:eastAsia="BIZ UDゴシック" w:hAnsi="BIZ UDゴシック" w:hint="eastAsia"/>
        </w:rPr>
        <w:lastRenderedPageBreak/>
        <w:t xml:space="preserve">　　　　　登録されるまで提供報告書を保管し、情報が届いてから入力することも臨機応変</w:t>
      </w:r>
    </w:p>
    <w:p w14:paraId="7DD71566" w14:textId="6DD624CD" w:rsidR="002D7E32" w:rsidRDefault="002D7E32" w:rsidP="00DB3797">
      <w:pPr>
        <w:rPr>
          <w:rFonts w:ascii="BIZ UDゴシック" w:eastAsia="BIZ UDゴシック" w:hAnsi="BIZ UDゴシック"/>
        </w:rPr>
      </w:pPr>
      <w:r>
        <w:rPr>
          <w:rFonts w:ascii="BIZ UDゴシック" w:eastAsia="BIZ UDゴシック" w:hAnsi="BIZ UDゴシック" w:hint="eastAsia"/>
        </w:rPr>
        <w:t xml:space="preserve">　　　　　やっていかなくてはなりません。又、拠点間の情報は、N-Oneでは、少なくとも翌月</w:t>
      </w:r>
    </w:p>
    <w:p w14:paraId="26265C04" w14:textId="5259FD93" w:rsidR="002D7E32" w:rsidRDefault="002D7E32" w:rsidP="00DB3797">
      <w:pPr>
        <w:rPr>
          <w:rFonts w:ascii="BIZ UDゴシック" w:eastAsia="BIZ UDゴシック" w:hAnsi="BIZ UDゴシック"/>
        </w:rPr>
      </w:pPr>
      <w:r>
        <w:rPr>
          <w:rFonts w:ascii="BIZ UDゴシック" w:eastAsia="BIZ UDゴシック" w:hAnsi="BIZ UDゴシック" w:hint="eastAsia"/>
        </w:rPr>
        <w:t xml:space="preserve">　　　　　には、処理されるのですが、N-Twoでは相手拠点へのメール、電話、Fax等で情報を</w:t>
      </w:r>
    </w:p>
    <w:p w14:paraId="7F92BE73" w14:textId="4E926CCD" w:rsidR="002D7E32" w:rsidRDefault="002D7E32" w:rsidP="00DB3797">
      <w:pPr>
        <w:rPr>
          <w:rFonts w:ascii="BIZ UDゴシック" w:eastAsia="BIZ UDゴシック" w:hAnsi="BIZ UDゴシック"/>
        </w:rPr>
      </w:pPr>
      <w:r>
        <w:rPr>
          <w:rFonts w:ascii="BIZ UDゴシック" w:eastAsia="BIZ UDゴシック" w:hAnsi="BIZ UDゴシック" w:hint="eastAsia"/>
        </w:rPr>
        <w:t xml:space="preserve">　　　　　流す必要があります。</w:t>
      </w:r>
      <w:r w:rsidR="00A41B18">
        <w:rPr>
          <w:rFonts w:ascii="BIZ UDゴシック" w:eastAsia="BIZ UDゴシック" w:hAnsi="BIZ UDゴシック" w:hint="eastAsia"/>
        </w:rPr>
        <w:t>ご留意ください。</w:t>
      </w:r>
    </w:p>
    <w:p w14:paraId="38FCF0D8" w14:textId="77777777" w:rsidR="008263E8" w:rsidRDefault="00A41B18" w:rsidP="00DB3797">
      <w:pPr>
        <w:rPr>
          <w:rFonts w:ascii="BIZ UDゴシック" w:eastAsia="BIZ UDゴシック" w:hAnsi="BIZ UDゴシック"/>
        </w:rPr>
      </w:pPr>
      <w:r>
        <w:rPr>
          <w:rFonts w:ascii="BIZ UDゴシック" w:eastAsia="BIZ UDゴシック" w:hAnsi="BIZ UDゴシック" w:hint="eastAsia"/>
        </w:rPr>
        <w:t xml:space="preserve">　　　　⑤当初ランタイムでアクセスを</w:t>
      </w:r>
      <w:r w:rsidR="008263E8">
        <w:rPr>
          <w:rFonts w:ascii="BIZ UDゴシック" w:eastAsia="BIZ UDゴシック" w:hAnsi="BIZ UDゴシック" w:hint="eastAsia"/>
        </w:rPr>
        <w:t>使って</w:t>
      </w:r>
      <w:r>
        <w:rPr>
          <w:rFonts w:ascii="BIZ UDゴシック" w:eastAsia="BIZ UDゴシック" w:hAnsi="BIZ UDゴシック" w:hint="eastAsia"/>
        </w:rPr>
        <w:t>入手され、上記の操作をしようとしても、その</w:t>
      </w:r>
    </w:p>
    <w:p w14:paraId="530F7D47" w14:textId="38A61526" w:rsidR="00A41B18" w:rsidRPr="002F07CC" w:rsidRDefault="00A41B18" w:rsidP="008263E8">
      <w:pPr>
        <w:ind w:firstLineChars="500" w:firstLine="1200"/>
        <w:rPr>
          <w:rFonts w:ascii="BIZ UDゴシック" w:eastAsia="BIZ UDゴシック" w:hAnsi="BIZ UDゴシック"/>
        </w:rPr>
      </w:pPr>
      <w:r>
        <w:rPr>
          <w:rFonts w:ascii="BIZ UDゴシック" w:eastAsia="BIZ UDゴシック" w:hAnsi="BIZ UDゴシック" w:hint="eastAsia"/>
        </w:rPr>
        <w:t>画面すら</w:t>
      </w:r>
      <w:r w:rsidRPr="00A41B18">
        <w:rPr>
          <w:rFonts w:ascii="BIZ UDゴシック" w:eastAsia="BIZ UDゴシック" w:hAnsi="BIZ UDゴシック" w:hint="eastAsia"/>
          <w:b/>
          <w:bCs/>
          <w:color w:val="FF0000"/>
        </w:rPr>
        <w:t>表示できない</w:t>
      </w:r>
      <w:r>
        <w:rPr>
          <w:rFonts w:ascii="BIZ UDゴシック" w:eastAsia="BIZ UDゴシック" w:hAnsi="BIZ UDゴシック" w:hint="eastAsia"/>
        </w:rPr>
        <w:t>ようです</w:t>
      </w:r>
      <w:r w:rsidR="008263E8">
        <w:rPr>
          <w:rFonts w:ascii="BIZ UDゴシック" w:eastAsia="BIZ UDゴシック" w:hAnsi="BIZ UDゴシック" w:hint="eastAsia"/>
        </w:rPr>
        <w:t>のでご留意ください。</w:t>
      </w:r>
    </w:p>
    <w:sectPr w:rsidR="00A41B18" w:rsidRPr="002F07CC" w:rsidSect="00AC318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D614B" w14:textId="77777777" w:rsidR="00BF283D" w:rsidRDefault="00BF283D" w:rsidP="00D911C7">
      <w:r>
        <w:separator/>
      </w:r>
    </w:p>
  </w:endnote>
  <w:endnote w:type="continuationSeparator" w:id="0">
    <w:p w14:paraId="1C4BAD0C" w14:textId="77777777" w:rsidR="00BF283D" w:rsidRDefault="00BF283D" w:rsidP="00D91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7C7F9" w14:textId="77777777" w:rsidR="00BF283D" w:rsidRDefault="00BF283D" w:rsidP="00D911C7">
      <w:r>
        <w:separator/>
      </w:r>
    </w:p>
  </w:footnote>
  <w:footnote w:type="continuationSeparator" w:id="0">
    <w:p w14:paraId="248B1085" w14:textId="77777777" w:rsidR="00BF283D" w:rsidRDefault="00BF283D" w:rsidP="00D911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182"/>
    <w:rsid w:val="00052D68"/>
    <w:rsid w:val="000608F1"/>
    <w:rsid w:val="00070353"/>
    <w:rsid w:val="00072B9F"/>
    <w:rsid w:val="00073460"/>
    <w:rsid w:val="000856C5"/>
    <w:rsid w:val="000C75FA"/>
    <w:rsid w:val="000D2CE0"/>
    <w:rsid w:val="000F1EF4"/>
    <w:rsid w:val="000F7A99"/>
    <w:rsid w:val="00110038"/>
    <w:rsid w:val="00121344"/>
    <w:rsid w:val="001232AF"/>
    <w:rsid w:val="00137E5E"/>
    <w:rsid w:val="001B625E"/>
    <w:rsid w:val="001C46BF"/>
    <w:rsid w:val="001E057A"/>
    <w:rsid w:val="00266A31"/>
    <w:rsid w:val="00292452"/>
    <w:rsid w:val="002A6B86"/>
    <w:rsid w:val="002D7E32"/>
    <w:rsid w:val="002F07CC"/>
    <w:rsid w:val="00303FCE"/>
    <w:rsid w:val="0031050B"/>
    <w:rsid w:val="0033650E"/>
    <w:rsid w:val="00340A23"/>
    <w:rsid w:val="00350999"/>
    <w:rsid w:val="00361DE8"/>
    <w:rsid w:val="003675E8"/>
    <w:rsid w:val="00393CF6"/>
    <w:rsid w:val="003C6689"/>
    <w:rsid w:val="004018AD"/>
    <w:rsid w:val="00441133"/>
    <w:rsid w:val="00475293"/>
    <w:rsid w:val="00493C1F"/>
    <w:rsid w:val="004C07D5"/>
    <w:rsid w:val="0052141D"/>
    <w:rsid w:val="005476CA"/>
    <w:rsid w:val="005563E5"/>
    <w:rsid w:val="005607CA"/>
    <w:rsid w:val="005608AD"/>
    <w:rsid w:val="00587777"/>
    <w:rsid w:val="005969F4"/>
    <w:rsid w:val="005A08B6"/>
    <w:rsid w:val="005A7ADE"/>
    <w:rsid w:val="005C244B"/>
    <w:rsid w:val="005C5D84"/>
    <w:rsid w:val="005F0938"/>
    <w:rsid w:val="00606112"/>
    <w:rsid w:val="006414FC"/>
    <w:rsid w:val="0069158F"/>
    <w:rsid w:val="00695DF3"/>
    <w:rsid w:val="006B7B66"/>
    <w:rsid w:val="006C3B88"/>
    <w:rsid w:val="007200FD"/>
    <w:rsid w:val="00776A50"/>
    <w:rsid w:val="00791A74"/>
    <w:rsid w:val="007B6837"/>
    <w:rsid w:val="007C3F07"/>
    <w:rsid w:val="0081558E"/>
    <w:rsid w:val="008263E8"/>
    <w:rsid w:val="00831DB0"/>
    <w:rsid w:val="00832B8C"/>
    <w:rsid w:val="0085451E"/>
    <w:rsid w:val="00855518"/>
    <w:rsid w:val="00855E94"/>
    <w:rsid w:val="00884A3D"/>
    <w:rsid w:val="008D3BA9"/>
    <w:rsid w:val="008D45A6"/>
    <w:rsid w:val="00924490"/>
    <w:rsid w:val="0097114C"/>
    <w:rsid w:val="00971AA9"/>
    <w:rsid w:val="00975A2C"/>
    <w:rsid w:val="00A41B18"/>
    <w:rsid w:val="00A7020C"/>
    <w:rsid w:val="00A87E35"/>
    <w:rsid w:val="00AC3182"/>
    <w:rsid w:val="00AF5147"/>
    <w:rsid w:val="00B40ECF"/>
    <w:rsid w:val="00BC25B3"/>
    <w:rsid w:val="00BF283D"/>
    <w:rsid w:val="00C36962"/>
    <w:rsid w:val="00C37F71"/>
    <w:rsid w:val="00C6174D"/>
    <w:rsid w:val="00C703A8"/>
    <w:rsid w:val="00C829B6"/>
    <w:rsid w:val="00C91667"/>
    <w:rsid w:val="00C9304A"/>
    <w:rsid w:val="00CC4574"/>
    <w:rsid w:val="00CE22F0"/>
    <w:rsid w:val="00CF7299"/>
    <w:rsid w:val="00D009BD"/>
    <w:rsid w:val="00D113C1"/>
    <w:rsid w:val="00D14B7C"/>
    <w:rsid w:val="00D56587"/>
    <w:rsid w:val="00D81907"/>
    <w:rsid w:val="00D83561"/>
    <w:rsid w:val="00D84D9F"/>
    <w:rsid w:val="00D90CDC"/>
    <w:rsid w:val="00D911C7"/>
    <w:rsid w:val="00DA320D"/>
    <w:rsid w:val="00DA4C58"/>
    <w:rsid w:val="00DB1028"/>
    <w:rsid w:val="00DB3797"/>
    <w:rsid w:val="00DC1425"/>
    <w:rsid w:val="00DC3316"/>
    <w:rsid w:val="00E008DE"/>
    <w:rsid w:val="00E4555A"/>
    <w:rsid w:val="00E77003"/>
    <w:rsid w:val="00EB384A"/>
    <w:rsid w:val="00ED40DC"/>
    <w:rsid w:val="00EE2260"/>
    <w:rsid w:val="00EE7F63"/>
    <w:rsid w:val="00F15279"/>
    <w:rsid w:val="00F20C00"/>
    <w:rsid w:val="00F41C0E"/>
    <w:rsid w:val="00F8661C"/>
    <w:rsid w:val="00F90CF3"/>
    <w:rsid w:val="00FB7F10"/>
    <w:rsid w:val="00FE40A2"/>
    <w:rsid w:val="00FE79D2"/>
    <w:rsid w:val="00FF4AB6"/>
    <w:rsid w:val="00FF7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569142"/>
  <w15:chartTrackingRefBased/>
  <w15:docId w15:val="{3093F3D7-2313-4121-9FD0-1B26B0EB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Ｐ明朝" w:eastAsia="ＭＳ Ｐ明朝" w:hAnsi="ＭＳ Ｐ明朝"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1C7"/>
    <w:pPr>
      <w:tabs>
        <w:tab w:val="center" w:pos="4252"/>
        <w:tab w:val="right" w:pos="8504"/>
      </w:tabs>
      <w:snapToGrid w:val="0"/>
    </w:pPr>
  </w:style>
  <w:style w:type="character" w:customStyle="1" w:styleId="a4">
    <w:name w:val="ヘッダー (文字)"/>
    <w:basedOn w:val="a0"/>
    <w:link w:val="a3"/>
    <w:uiPriority w:val="99"/>
    <w:rsid w:val="00D911C7"/>
  </w:style>
  <w:style w:type="paragraph" w:styleId="a5">
    <w:name w:val="footer"/>
    <w:basedOn w:val="a"/>
    <w:link w:val="a6"/>
    <w:uiPriority w:val="99"/>
    <w:unhideWhenUsed/>
    <w:rsid w:val="00D911C7"/>
    <w:pPr>
      <w:tabs>
        <w:tab w:val="center" w:pos="4252"/>
        <w:tab w:val="right" w:pos="8504"/>
      </w:tabs>
      <w:snapToGrid w:val="0"/>
    </w:pPr>
  </w:style>
  <w:style w:type="character" w:customStyle="1" w:styleId="a6">
    <w:name w:val="フッター (文字)"/>
    <w:basedOn w:val="a0"/>
    <w:link w:val="a5"/>
    <w:uiPriority w:val="99"/>
    <w:rsid w:val="00D91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452</Words>
  <Characters>2579</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北村 憲正</dc:creator>
  <cp:keywords/>
  <dc:description/>
  <cp:lastModifiedBy>倉橋 重松</cp:lastModifiedBy>
  <cp:revision>2</cp:revision>
  <dcterms:created xsi:type="dcterms:W3CDTF">2022-05-26T02:51:00Z</dcterms:created>
  <dcterms:modified xsi:type="dcterms:W3CDTF">2022-05-26T02:51:00Z</dcterms:modified>
</cp:coreProperties>
</file>